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0DAB3" w14:textId="3EF24F98" w:rsidR="00C3459B" w:rsidRPr="00113347" w:rsidRDefault="23F5EBD3" w:rsidP="008C374D">
      <w:pPr>
        <w:pStyle w:val="NoSpacing"/>
        <w:jc w:val="center"/>
        <w:rPr>
          <w:lang w:val="es-ES_tradnl"/>
        </w:rPr>
      </w:pPr>
      <w:r w:rsidRPr="00113347">
        <w:rPr>
          <w:noProof/>
          <w:lang w:val="es-ES_tradnl"/>
        </w:rPr>
        <w:drawing>
          <wp:inline distT="0" distB="0" distL="0" distR="0" wp14:anchorId="5B5B14CD" wp14:editId="5302423A">
            <wp:extent cx="1419225" cy="1265439"/>
            <wp:effectExtent l="0" t="0" r="0" b="0"/>
            <wp:docPr id="985199477" name="Picture 985199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419225" cy="1265439"/>
                    </a:xfrm>
                    <a:prstGeom prst="rect">
                      <a:avLst/>
                    </a:prstGeom>
                  </pic:spPr>
                </pic:pic>
              </a:graphicData>
            </a:graphic>
          </wp:inline>
        </w:drawing>
      </w:r>
    </w:p>
    <w:p w14:paraId="17152A23" w14:textId="77777777" w:rsidR="00D93313" w:rsidRPr="00113347" w:rsidRDefault="00D93313" w:rsidP="004F4980">
      <w:pPr>
        <w:pStyle w:val="NoSpacing"/>
        <w:rPr>
          <w:lang w:val="es-ES_tradnl"/>
        </w:rPr>
      </w:pPr>
    </w:p>
    <w:p w14:paraId="036AC55A" w14:textId="6C971F52" w:rsidR="00D26C5C" w:rsidRPr="00113347" w:rsidRDefault="00F25DF9" w:rsidP="00D26C5C">
      <w:pPr>
        <w:pStyle w:val="Body"/>
        <w:jc w:val="center"/>
        <w:rPr>
          <w:rFonts w:ascii="Gill Sans MT" w:eastAsia="Gill Sans MT" w:hAnsi="Gill Sans MT" w:cs="Gill Sans MT"/>
          <w:b/>
          <w:bCs/>
          <w:color w:val="auto"/>
          <w:sz w:val="40"/>
          <w:szCs w:val="40"/>
          <w:lang w:val="es-ES_tradnl"/>
        </w:rPr>
      </w:pPr>
      <w:r w:rsidRPr="00113347">
        <w:rPr>
          <w:rFonts w:ascii="Gill Sans MT" w:eastAsia="Gill Sans MT" w:hAnsi="Gill Sans MT" w:cs="Gill Sans MT"/>
          <w:b/>
          <w:bCs/>
          <w:color w:val="auto"/>
          <w:sz w:val="40"/>
          <w:szCs w:val="40"/>
          <w:lang w:val="es-ES_tradnl"/>
        </w:rPr>
        <w:t>[</w:t>
      </w:r>
      <w:r w:rsidR="00B1438A" w:rsidRPr="00113347">
        <w:rPr>
          <w:rFonts w:ascii="Gill Sans MT" w:eastAsia="Gill Sans MT" w:hAnsi="Gill Sans MT" w:cs="Gill Sans MT"/>
          <w:b/>
          <w:bCs/>
          <w:color w:val="auto"/>
          <w:sz w:val="40"/>
          <w:szCs w:val="40"/>
          <w:highlight w:val="yellow"/>
          <w:lang w:val="es-ES_tradnl"/>
        </w:rPr>
        <w:t>Imagen</w:t>
      </w:r>
      <w:r w:rsidRPr="00113347">
        <w:rPr>
          <w:rFonts w:ascii="Gill Sans MT" w:eastAsia="Gill Sans MT" w:hAnsi="Gill Sans MT" w:cs="Gill Sans MT"/>
          <w:b/>
          <w:bCs/>
          <w:color w:val="auto"/>
          <w:sz w:val="40"/>
          <w:szCs w:val="40"/>
          <w:lang w:val="es-ES_tradnl"/>
        </w:rPr>
        <w:t>]</w:t>
      </w:r>
    </w:p>
    <w:p w14:paraId="22E63F14" w14:textId="4F9342A1" w:rsidR="00BE2CCF" w:rsidRPr="00113347" w:rsidRDefault="0010188D" w:rsidP="00C41196">
      <w:pPr>
        <w:pStyle w:val="Body"/>
        <w:jc w:val="center"/>
        <w:rPr>
          <w:rFonts w:ascii="Gill Sans MT" w:eastAsia="Gill Sans MT" w:hAnsi="Gill Sans MT" w:cs="Gill Sans MT"/>
          <w:b/>
          <w:bCs/>
          <w:color w:val="auto"/>
          <w:sz w:val="40"/>
          <w:szCs w:val="40"/>
          <w:lang w:val="es-ES_tradnl"/>
        </w:rPr>
      </w:pPr>
      <w:r>
        <w:rPr>
          <w:rFonts w:ascii="Gill Sans MT" w:eastAsia="Gill Sans MT" w:hAnsi="Gill Sans MT" w:cs="Gill Sans MT"/>
          <w:b/>
          <w:bCs/>
          <w:color w:val="auto"/>
          <w:sz w:val="40"/>
          <w:szCs w:val="40"/>
          <w:highlight w:val="yellow"/>
          <w:lang w:val="es-ES_tradnl"/>
        </w:rPr>
        <w:t>Nombre del producto</w:t>
      </w:r>
      <w:r w:rsidR="00BF5FBD" w:rsidRPr="00113347">
        <w:rPr>
          <w:rFonts w:ascii="Gill Sans MT" w:eastAsia="Gill Sans MT" w:hAnsi="Gill Sans MT" w:cs="Gill Sans MT"/>
          <w:b/>
          <w:bCs/>
          <w:color w:val="auto"/>
          <w:sz w:val="40"/>
          <w:szCs w:val="40"/>
          <w:lang w:val="es-ES_tradnl"/>
        </w:rPr>
        <w:t xml:space="preserve"> </w:t>
      </w:r>
      <w:r w:rsidR="00AB5BDB" w:rsidRPr="00113347">
        <w:rPr>
          <w:rFonts w:ascii="Gill Sans MT" w:eastAsia="Gill Sans MT" w:hAnsi="Gill Sans MT" w:cs="Gill Sans MT"/>
          <w:b/>
          <w:bCs/>
          <w:color w:val="auto"/>
          <w:sz w:val="40"/>
          <w:szCs w:val="40"/>
          <w:lang w:val="es-ES_tradnl"/>
        </w:rPr>
        <w:t>de</w:t>
      </w:r>
      <w:r w:rsidR="00BF5FBD" w:rsidRPr="00113347">
        <w:rPr>
          <w:rFonts w:ascii="Gill Sans MT" w:eastAsia="Gill Sans MT" w:hAnsi="Gill Sans MT" w:cs="Gill Sans MT"/>
          <w:b/>
          <w:bCs/>
          <w:color w:val="auto"/>
          <w:sz w:val="40"/>
          <w:szCs w:val="40"/>
          <w:lang w:val="es-ES_tradnl"/>
        </w:rPr>
        <w:t xml:space="preserve"> </w:t>
      </w:r>
      <w:r>
        <w:rPr>
          <w:rFonts w:ascii="Gill Sans MT" w:eastAsia="Gill Sans MT" w:hAnsi="Gill Sans MT" w:cs="Gill Sans MT"/>
          <w:b/>
          <w:bCs/>
          <w:color w:val="auto"/>
          <w:sz w:val="40"/>
          <w:szCs w:val="40"/>
          <w:highlight w:val="yellow"/>
          <w:lang w:val="es-ES_tradnl"/>
        </w:rPr>
        <w:t>Nombre de la empresa</w:t>
      </w:r>
      <w:r w:rsidR="008C7D42" w:rsidRPr="00113347">
        <w:rPr>
          <w:rFonts w:ascii="Gill Sans MT" w:eastAsia="Gill Sans MT" w:hAnsi="Gill Sans MT" w:cs="Gill Sans MT"/>
          <w:b/>
          <w:bCs/>
          <w:color w:val="auto"/>
          <w:sz w:val="40"/>
          <w:szCs w:val="40"/>
          <w:lang w:val="es-ES_tradnl"/>
        </w:rPr>
        <w:t xml:space="preserve"> </w:t>
      </w:r>
      <w:r w:rsidR="00113347" w:rsidRPr="00113347">
        <w:rPr>
          <w:rFonts w:ascii="Gill Sans MT" w:eastAsia="Gill Sans MT" w:hAnsi="Gill Sans MT" w:cs="Gill Sans MT"/>
          <w:b/>
          <w:bCs/>
          <w:color w:val="auto"/>
          <w:sz w:val="40"/>
          <w:szCs w:val="40"/>
          <w:lang w:val="es-ES_tradnl"/>
        </w:rPr>
        <w:t>consigue</w:t>
      </w:r>
      <w:r w:rsidR="00E10AA7" w:rsidRPr="00113347">
        <w:rPr>
          <w:rFonts w:ascii="Gill Sans MT" w:eastAsia="Gill Sans MT" w:hAnsi="Gill Sans MT" w:cs="Gill Sans MT"/>
          <w:b/>
          <w:bCs/>
          <w:color w:val="auto"/>
          <w:sz w:val="40"/>
          <w:szCs w:val="40"/>
          <w:lang w:val="es-ES_tradnl"/>
        </w:rPr>
        <w:t xml:space="preserve"> </w:t>
      </w:r>
      <w:r w:rsidR="00BF5FBD" w:rsidRPr="00113347">
        <w:rPr>
          <w:rFonts w:ascii="Gill Sans MT" w:eastAsia="Gill Sans MT" w:hAnsi="Gill Sans MT" w:cs="Gill Sans MT"/>
          <w:b/>
          <w:bCs/>
          <w:color w:val="auto"/>
          <w:sz w:val="40"/>
          <w:szCs w:val="40"/>
          <w:highlight w:val="yellow"/>
          <w:lang w:val="es-ES_tradnl"/>
        </w:rPr>
        <w:t>Bronze</w:t>
      </w:r>
      <w:r w:rsidR="00113347" w:rsidRPr="00113347">
        <w:rPr>
          <w:rFonts w:ascii="Gill Sans MT" w:eastAsia="Gill Sans MT" w:hAnsi="Gill Sans MT" w:cs="Gill Sans MT"/>
          <w:b/>
          <w:bCs/>
          <w:color w:val="auto"/>
          <w:sz w:val="40"/>
          <w:szCs w:val="40"/>
          <w:highlight w:val="yellow"/>
          <w:lang w:val="es-ES_tradnl"/>
        </w:rPr>
        <w:t xml:space="preserve"> [bronce]</w:t>
      </w:r>
      <w:r w:rsidR="00BF5FBD" w:rsidRPr="00113347">
        <w:rPr>
          <w:rFonts w:ascii="Gill Sans MT" w:eastAsia="Gill Sans MT" w:hAnsi="Gill Sans MT" w:cs="Gill Sans MT"/>
          <w:b/>
          <w:bCs/>
          <w:color w:val="auto"/>
          <w:sz w:val="40"/>
          <w:szCs w:val="40"/>
          <w:highlight w:val="yellow"/>
          <w:lang w:val="es-ES_tradnl"/>
        </w:rPr>
        <w:t xml:space="preserve"> / Silver</w:t>
      </w:r>
      <w:r w:rsidR="00113347" w:rsidRPr="00113347">
        <w:rPr>
          <w:rFonts w:ascii="Gill Sans MT" w:eastAsia="Gill Sans MT" w:hAnsi="Gill Sans MT" w:cs="Gill Sans MT"/>
          <w:b/>
          <w:bCs/>
          <w:color w:val="auto"/>
          <w:sz w:val="40"/>
          <w:szCs w:val="40"/>
          <w:highlight w:val="yellow"/>
          <w:lang w:val="es-ES_tradnl"/>
        </w:rPr>
        <w:t xml:space="preserve"> [plata]</w:t>
      </w:r>
      <w:r w:rsidR="00BF5FBD" w:rsidRPr="00113347">
        <w:rPr>
          <w:rFonts w:ascii="Gill Sans MT" w:eastAsia="Gill Sans MT" w:hAnsi="Gill Sans MT" w:cs="Gill Sans MT"/>
          <w:b/>
          <w:bCs/>
          <w:color w:val="auto"/>
          <w:sz w:val="40"/>
          <w:szCs w:val="40"/>
          <w:highlight w:val="yellow"/>
          <w:lang w:val="es-ES_tradnl"/>
        </w:rPr>
        <w:t xml:space="preserve"> / Gold</w:t>
      </w:r>
      <w:r w:rsidR="00113347" w:rsidRPr="00113347">
        <w:rPr>
          <w:rFonts w:ascii="Gill Sans MT" w:eastAsia="Gill Sans MT" w:hAnsi="Gill Sans MT" w:cs="Gill Sans MT"/>
          <w:b/>
          <w:bCs/>
          <w:color w:val="auto"/>
          <w:sz w:val="40"/>
          <w:szCs w:val="40"/>
          <w:highlight w:val="yellow"/>
          <w:lang w:val="es-ES_tradnl"/>
        </w:rPr>
        <w:t xml:space="preserve"> [oro]</w:t>
      </w:r>
      <w:r w:rsidR="00BF5FBD" w:rsidRPr="00113347">
        <w:rPr>
          <w:rFonts w:ascii="Gill Sans MT" w:eastAsia="Gill Sans MT" w:hAnsi="Gill Sans MT" w:cs="Gill Sans MT"/>
          <w:b/>
          <w:bCs/>
          <w:color w:val="auto"/>
          <w:sz w:val="40"/>
          <w:szCs w:val="40"/>
          <w:highlight w:val="yellow"/>
          <w:lang w:val="es-ES_tradnl"/>
        </w:rPr>
        <w:t xml:space="preserve"> / Super Gold</w:t>
      </w:r>
      <w:r w:rsidR="00113347" w:rsidRPr="00113347">
        <w:rPr>
          <w:rFonts w:ascii="Gill Sans MT" w:eastAsia="Gill Sans MT" w:hAnsi="Gill Sans MT" w:cs="Gill Sans MT"/>
          <w:b/>
          <w:bCs/>
          <w:color w:val="auto"/>
          <w:sz w:val="40"/>
          <w:szCs w:val="40"/>
          <w:lang w:val="es-ES_tradnl"/>
        </w:rPr>
        <w:t xml:space="preserve"> [S</w:t>
      </w:r>
      <w:r w:rsidR="00BD56D5">
        <w:rPr>
          <w:rFonts w:eastAsia="Gill Sans MT"/>
          <w:b/>
          <w:bCs/>
          <w:color w:val="auto"/>
          <w:sz w:val="40"/>
          <w:szCs w:val="40"/>
          <w:lang w:val="es-ES_tradnl"/>
        </w:rPr>
        <w:t>ú</w:t>
      </w:r>
      <w:r w:rsidR="00113347" w:rsidRPr="00113347">
        <w:rPr>
          <w:rFonts w:ascii="Gill Sans MT" w:eastAsia="Gill Sans MT" w:hAnsi="Gill Sans MT" w:cs="Gill Sans MT"/>
          <w:b/>
          <w:bCs/>
          <w:color w:val="auto"/>
          <w:sz w:val="40"/>
          <w:szCs w:val="40"/>
          <w:lang w:val="es-ES_tradnl"/>
        </w:rPr>
        <w:t>per oro]</w:t>
      </w:r>
      <w:r w:rsidR="008C7D42" w:rsidRPr="00113347">
        <w:rPr>
          <w:rFonts w:ascii="Gill Sans MT" w:eastAsia="Gill Sans MT" w:hAnsi="Gill Sans MT" w:cs="Gill Sans MT"/>
          <w:b/>
          <w:bCs/>
          <w:color w:val="auto"/>
          <w:sz w:val="40"/>
          <w:szCs w:val="40"/>
          <w:lang w:val="es-ES_tradnl"/>
        </w:rPr>
        <w:t xml:space="preserve"> </w:t>
      </w:r>
      <w:r w:rsidR="00113347" w:rsidRPr="00113347">
        <w:rPr>
          <w:rFonts w:ascii="Gill Sans MT" w:eastAsia="Gill Sans MT" w:hAnsi="Gill Sans MT" w:cs="Gill Sans MT"/>
          <w:b/>
          <w:bCs/>
          <w:color w:val="auto"/>
          <w:sz w:val="40"/>
          <w:szCs w:val="40"/>
          <w:lang w:val="es-ES_tradnl"/>
        </w:rPr>
        <w:t xml:space="preserve">en los </w:t>
      </w:r>
      <w:r w:rsidR="00E10AA7" w:rsidRPr="00113347">
        <w:rPr>
          <w:rFonts w:ascii="Gill Sans MT" w:eastAsia="Gill Sans MT" w:hAnsi="Gill Sans MT" w:cs="Gill Sans MT"/>
          <w:b/>
          <w:bCs/>
          <w:color w:val="auto"/>
          <w:sz w:val="40"/>
          <w:szCs w:val="40"/>
          <w:lang w:val="es-ES_tradnl"/>
        </w:rPr>
        <w:t>World Cheese Awards 20</w:t>
      </w:r>
      <w:r w:rsidR="004F4980" w:rsidRPr="00113347">
        <w:rPr>
          <w:rFonts w:ascii="Gill Sans MT" w:eastAsia="Gill Sans MT" w:hAnsi="Gill Sans MT" w:cs="Gill Sans MT"/>
          <w:b/>
          <w:bCs/>
          <w:color w:val="auto"/>
          <w:sz w:val="40"/>
          <w:szCs w:val="40"/>
          <w:lang w:val="es-ES_tradnl"/>
        </w:rPr>
        <w:t>2</w:t>
      </w:r>
      <w:r w:rsidR="4C577B9A" w:rsidRPr="00113347">
        <w:rPr>
          <w:rFonts w:ascii="Gill Sans MT" w:eastAsia="Gill Sans MT" w:hAnsi="Gill Sans MT" w:cs="Gill Sans MT"/>
          <w:b/>
          <w:bCs/>
          <w:color w:val="auto"/>
          <w:sz w:val="40"/>
          <w:szCs w:val="40"/>
          <w:lang w:val="es-ES_tradnl"/>
        </w:rPr>
        <w:t>3</w:t>
      </w:r>
    </w:p>
    <w:p w14:paraId="6E340F84" w14:textId="7D07B73E" w:rsidR="008D7B3A" w:rsidRPr="00113347" w:rsidRDefault="0010188D" w:rsidP="3E10BFC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ill Sans MT" w:eastAsiaTheme="minorEastAsia" w:hAnsi="Gill Sans MT" w:cstheme="minorBidi"/>
          <w:bdr w:val="none" w:sz="0" w:space="0" w:color="auto"/>
          <w:lang w:val="es-ES_tradnl"/>
        </w:rPr>
      </w:pPr>
      <w:r>
        <w:rPr>
          <w:rFonts w:ascii="Gill Sans MT" w:eastAsiaTheme="minorEastAsia" w:hAnsi="Gill Sans MT" w:cstheme="minorBidi"/>
          <w:highlight w:val="yellow"/>
          <w:bdr w:val="none" w:sz="0" w:space="0" w:color="auto"/>
          <w:lang w:val="es-ES_tradnl"/>
        </w:rPr>
        <w:t>Nombre del productor</w:t>
      </w:r>
      <w:r w:rsidR="00364423" w:rsidRPr="00113347">
        <w:rPr>
          <w:rFonts w:ascii="Gill Sans MT" w:eastAsiaTheme="minorEastAsia" w:hAnsi="Gill Sans MT" w:cstheme="minorBidi"/>
          <w:bdr w:val="none" w:sz="0" w:space="0" w:color="auto"/>
          <w:lang w:val="es-ES_tradnl"/>
        </w:rPr>
        <w:t xml:space="preserve"> </w:t>
      </w:r>
      <w:r w:rsidR="00113347" w:rsidRPr="00113347">
        <w:rPr>
          <w:rFonts w:ascii="Gill Sans MT" w:eastAsiaTheme="minorEastAsia" w:hAnsi="Gill Sans MT" w:cstheme="minorBidi"/>
          <w:bdr w:val="none" w:sz="0" w:space="0" w:color="auto"/>
          <w:lang w:val="es-ES_tradnl"/>
        </w:rPr>
        <w:t>de</w:t>
      </w:r>
      <w:r w:rsidR="00364423" w:rsidRPr="00113347">
        <w:rPr>
          <w:rFonts w:ascii="Gill Sans MT" w:eastAsiaTheme="minorEastAsia" w:hAnsi="Gill Sans MT" w:cstheme="minorBidi"/>
          <w:bdr w:val="none" w:sz="0" w:space="0" w:color="auto"/>
          <w:lang w:val="es-ES_tradnl"/>
        </w:rPr>
        <w:t xml:space="preserve"> </w:t>
      </w:r>
      <w:r>
        <w:rPr>
          <w:rFonts w:ascii="Gill Sans MT" w:eastAsiaTheme="minorEastAsia" w:hAnsi="Gill Sans MT" w:cstheme="minorBidi"/>
          <w:highlight w:val="yellow"/>
          <w:bdr w:val="none" w:sz="0" w:space="0" w:color="auto"/>
          <w:lang w:val="es-ES_tradnl"/>
        </w:rPr>
        <w:t>ubicación</w:t>
      </w:r>
      <w:r w:rsidR="00364423" w:rsidRPr="00113347">
        <w:rPr>
          <w:rFonts w:ascii="Gill Sans MT" w:eastAsiaTheme="minorEastAsia" w:hAnsi="Gill Sans MT" w:cstheme="minorBidi"/>
          <w:bdr w:val="none" w:sz="0" w:space="0" w:color="auto"/>
          <w:lang w:val="es-ES_tradnl"/>
        </w:rPr>
        <w:t xml:space="preserve"> </w:t>
      </w:r>
      <w:r w:rsidR="00847287" w:rsidRPr="00113347">
        <w:rPr>
          <w:rFonts w:ascii="Gill Sans MT" w:eastAsiaTheme="minorEastAsia" w:hAnsi="Gill Sans MT" w:cstheme="minorBidi"/>
          <w:bdr w:val="none" w:sz="0" w:space="0" w:color="auto"/>
          <w:lang w:val="es-ES_tradnl"/>
        </w:rPr>
        <w:t>ha</w:t>
      </w:r>
      <w:r w:rsidR="00113347" w:rsidRPr="00113347">
        <w:rPr>
          <w:rFonts w:ascii="Gill Sans MT" w:eastAsiaTheme="minorEastAsia" w:hAnsi="Gill Sans MT" w:cstheme="minorBidi"/>
          <w:bdr w:val="none" w:sz="0" w:space="0" w:color="auto"/>
          <w:lang w:val="es-ES_tradnl"/>
        </w:rPr>
        <w:t xml:space="preserve"> sido nombrado entre los ganadore</w:t>
      </w:r>
      <w:r w:rsidR="00847287" w:rsidRPr="00113347">
        <w:rPr>
          <w:rFonts w:ascii="Gill Sans MT" w:eastAsiaTheme="minorEastAsia" w:hAnsi="Gill Sans MT" w:cstheme="minorBidi"/>
          <w:bdr w:val="none" w:sz="0" w:space="0" w:color="auto"/>
          <w:lang w:val="es-ES_tradnl"/>
        </w:rPr>
        <w:t>s</w:t>
      </w:r>
      <w:r w:rsidR="00CA6BCA" w:rsidRPr="00113347">
        <w:rPr>
          <w:rFonts w:ascii="Gill Sans MT" w:eastAsiaTheme="minorEastAsia" w:hAnsi="Gill Sans MT" w:cstheme="minorBidi"/>
          <w:bdr w:val="none" w:sz="0" w:space="0" w:color="auto"/>
          <w:lang w:val="es-ES_tradnl"/>
        </w:rPr>
        <w:t xml:space="preserve"> </w:t>
      </w:r>
      <w:r w:rsidR="00113347" w:rsidRPr="00113347">
        <w:rPr>
          <w:rFonts w:ascii="Gill Sans MT" w:eastAsiaTheme="minorEastAsia" w:hAnsi="Gill Sans MT" w:cstheme="minorBidi"/>
          <w:bdr w:val="none" w:sz="0" w:space="0" w:color="auto"/>
          <w:lang w:val="es-ES_tradnl"/>
        </w:rPr>
        <w:t xml:space="preserve">de premios de los </w:t>
      </w:r>
      <w:r w:rsidR="00847287" w:rsidRPr="00113347">
        <w:rPr>
          <w:rFonts w:ascii="Gill Sans MT" w:eastAsiaTheme="minorEastAsia" w:hAnsi="Gill Sans MT" w:cstheme="minorBidi"/>
          <w:bdr w:val="none" w:sz="0" w:space="0" w:color="auto"/>
          <w:lang w:val="es-ES_tradnl"/>
        </w:rPr>
        <w:t>World Cheese Awards</w:t>
      </w:r>
      <w:r w:rsidR="00F22A21" w:rsidRPr="00113347">
        <w:rPr>
          <w:rFonts w:ascii="Gill Sans MT" w:eastAsiaTheme="minorEastAsia" w:hAnsi="Gill Sans MT" w:cstheme="minorBidi"/>
          <w:bdr w:val="none" w:sz="0" w:space="0" w:color="auto"/>
          <w:lang w:val="es-ES_tradnl"/>
        </w:rPr>
        <w:t xml:space="preserve">, </w:t>
      </w:r>
      <w:r w:rsidR="00113347" w:rsidRPr="00113347">
        <w:rPr>
          <w:rFonts w:ascii="Gill Sans MT" w:eastAsiaTheme="minorEastAsia" w:hAnsi="Gill Sans MT" w:cstheme="minorBidi"/>
          <w:bdr w:val="none" w:sz="0" w:space="0" w:color="auto"/>
          <w:lang w:val="es-ES_tradnl"/>
        </w:rPr>
        <w:t xml:space="preserve">celebrados en  el </w:t>
      </w:r>
      <w:r w:rsidR="7EB36625" w:rsidRPr="00113347">
        <w:rPr>
          <w:rFonts w:ascii="Gill Sans MT" w:hAnsi="Gill Sans MT"/>
          <w:lang w:val="es-ES_tradnl"/>
        </w:rPr>
        <w:t>Trondheim Spektrum</w:t>
      </w:r>
      <w:r w:rsidR="00113347" w:rsidRPr="00113347">
        <w:rPr>
          <w:rFonts w:ascii="Gill Sans MT" w:hAnsi="Gill Sans MT"/>
          <w:lang w:val="es-ES_tradnl"/>
        </w:rPr>
        <w:t xml:space="preserve"> de </w:t>
      </w:r>
      <w:r w:rsidR="00BD56D5">
        <w:rPr>
          <w:rFonts w:ascii="Gill Sans MT" w:hAnsi="Gill Sans MT"/>
          <w:lang w:val="es-ES_tradnl"/>
        </w:rPr>
        <w:t>N</w:t>
      </w:r>
      <w:r w:rsidR="00113347" w:rsidRPr="00113347">
        <w:rPr>
          <w:rFonts w:ascii="Gill Sans MT" w:hAnsi="Gill Sans MT"/>
          <w:lang w:val="es-ES_tradnl"/>
        </w:rPr>
        <w:t xml:space="preserve">oruega el </w:t>
      </w:r>
      <w:r w:rsidR="00BD56D5">
        <w:rPr>
          <w:rFonts w:ascii="Gill Sans MT" w:hAnsi="Gill Sans MT"/>
          <w:lang w:val="es-ES_tradnl"/>
        </w:rPr>
        <w:t>v</w:t>
      </w:r>
      <w:r w:rsidR="00113347" w:rsidRPr="00113347">
        <w:rPr>
          <w:rFonts w:ascii="Gill Sans MT" w:hAnsi="Gill Sans MT"/>
          <w:lang w:val="es-ES_tradnl"/>
        </w:rPr>
        <w:t>iernes 27 de octubre.</w:t>
      </w:r>
      <w:r w:rsidR="004F4980" w:rsidRPr="00113347">
        <w:rPr>
          <w:rFonts w:ascii="Gill Sans MT" w:eastAsiaTheme="minorEastAsia" w:hAnsi="Gill Sans MT" w:cstheme="minorBidi"/>
          <w:bdr w:val="none" w:sz="0" w:space="0" w:color="auto"/>
          <w:lang w:val="es-ES_tradnl"/>
        </w:rPr>
        <w:t xml:space="preserve"> </w:t>
      </w:r>
      <w:r w:rsidR="00113347" w:rsidRPr="00113347">
        <w:rPr>
          <w:rFonts w:ascii="Gill Sans MT" w:eastAsiaTheme="minorEastAsia" w:hAnsi="Gill Sans MT" w:cstheme="minorBidi"/>
          <w:lang w:val="es-ES_tradnl"/>
        </w:rPr>
        <w:t xml:space="preserve">En medio de una vasta palestra de </w:t>
      </w:r>
      <w:r w:rsidR="005D2E80" w:rsidRPr="00113347">
        <w:rPr>
          <w:rFonts w:ascii="Gill Sans MT" w:eastAsiaTheme="minorEastAsia" w:hAnsi="Gill Sans MT" w:cstheme="minorBidi"/>
          <w:bdr w:val="none" w:sz="0" w:space="0" w:color="auto"/>
          <w:lang w:val="es-ES_tradnl"/>
        </w:rPr>
        <w:t>4</w:t>
      </w:r>
      <w:r w:rsidR="511D84CC" w:rsidRPr="00113347">
        <w:rPr>
          <w:rFonts w:ascii="Gill Sans MT" w:eastAsiaTheme="minorEastAsia" w:hAnsi="Gill Sans MT" w:cstheme="minorBidi"/>
          <w:bdr w:val="none" w:sz="0" w:space="0" w:color="auto"/>
          <w:lang w:val="es-ES_tradnl"/>
        </w:rPr>
        <w:t>502</w:t>
      </w:r>
      <w:r w:rsidR="00F22A21" w:rsidRPr="00113347">
        <w:rPr>
          <w:rFonts w:ascii="Gill Sans MT" w:eastAsiaTheme="minorEastAsia" w:hAnsi="Gill Sans MT" w:cstheme="minorBidi"/>
          <w:bdr w:val="none" w:sz="0" w:space="0" w:color="auto"/>
          <w:lang w:val="es-ES_tradnl"/>
        </w:rPr>
        <w:t xml:space="preserve"> </w:t>
      </w:r>
      <w:r w:rsidR="00113347" w:rsidRPr="00113347">
        <w:rPr>
          <w:rFonts w:ascii="Gill Sans MT" w:eastAsiaTheme="minorEastAsia" w:hAnsi="Gill Sans MT" w:cstheme="minorBidi"/>
          <w:bdr w:val="none" w:sz="0" w:space="0" w:color="auto"/>
          <w:lang w:val="es-ES_tradnl"/>
        </w:rPr>
        <w:t>entradas</w:t>
      </w:r>
      <w:r w:rsidR="0051217F" w:rsidRPr="00113347">
        <w:rPr>
          <w:rFonts w:ascii="Gill Sans MT" w:eastAsiaTheme="minorEastAsia" w:hAnsi="Gill Sans MT" w:cstheme="minorBidi"/>
          <w:bdr w:val="none" w:sz="0" w:space="0" w:color="auto"/>
          <w:lang w:val="es-ES_tradnl"/>
        </w:rPr>
        <w:t xml:space="preserve">, </w:t>
      </w:r>
      <w:r w:rsidR="00113347" w:rsidRPr="00113347">
        <w:rPr>
          <w:rFonts w:ascii="Gill Sans MT" w:eastAsiaTheme="minorEastAsia" w:hAnsi="Gill Sans MT" w:cstheme="minorBidi"/>
          <w:bdr w:val="none" w:sz="0" w:space="0" w:color="auto"/>
          <w:lang w:val="es-ES_tradnl"/>
        </w:rPr>
        <w:t>el queso</w:t>
      </w:r>
      <w:r w:rsidR="0051217F" w:rsidRPr="00113347">
        <w:rPr>
          <w:rFonts w:ascii="Gill Sans MT" w:eastAsiaTheme="minorEastAsia" w:hAnsi="Gill Sans MT" w:cstheme="minorBidi"/>
          <w:bdr w:val="none" w:sz="0" w:space="0" w:color="auto"/>
          <w:lang w:val="es-ES_tradnl"/>
        </w:rPr>
        <w:t xml:space="preserve"> </w:t>
      </w:r>
      <w:r>
        <w:rPr>
          <w:rFonts w:ascii="Gill Sans MT" w:eastAsiaTheme="minorEastAsia" w:hAnsi="Gill Sans MT" w:cstheme="minorBidi"/>
          <w:highlight w:val="yellow"/>
          <w:bdr w:val="none" w:sz="0" w:space="0" w:color="auto"/>
          <w:lang w:val="es-ES_tradnl"/>
        </w:rPr>
        <w:t>Nombre del producto</w:t>
      </w:r>
      <w:r w:rsidR="0051217F" w:rsidRPr="00113347">
        <w:rPr>
          <w:rFonts w:ascii="Gill Sans MT" w:eastAsiaTheme="minorEastAsia" w:hAnsi="Gill Sans MT" w:cstheme="minorBidi"/>
          <w:bdr w:val="none" w:sz="0" w:space="0" w:color="auto"/>
          <w:lang w:val="es-ES_tradnl"/>
        </w:rPr>
        <w:t xml:space="preserve">, </w:t>
      </w:r>
      <w:r w:rsidR="00113347" w:rsidRPr="00113347">
        <w:rPr>
          <w:rFonts w:ascii="Gill Sans MT" w:eastAsiaTheme="minorEastAsia" w:hAnsi="Gill Sans MT" w:cstheme="minorBidi"/>
          <w:bdr w:val="none" w:sz="0" w:space="0" w:color="auto"/>
          <w:lang w:val="es-ES_tradnl"/>
        </w:rPr>
        <w:t>una</w:t>
      </w:r>
      <w:r w:rsidR="0051217F" w:rsidRPr="00113347">
        <w:rPr>
          <w:rFonts w:ascii="Gill Sans MT" w:eastAsiaTheme="minorEastAsia" w:hAnsi="Gill Sans MT" w:cstheme="minorBidi"/>
          <w:bdr w:val="none" w:sz="0" w:space="0" w:color="auto"/>
          <w:lang w:val="es-ES_tradnl"/>
        </w:rPr>
        <w:t xml:space="preserve"> </w:t>
      </w:r>
      <w:r w:rsidR="00113347" w:rsidRPr="00113347">
        <w:rPr>
          <w:rFonts w:ascii="Gill Sans MT" w:eastAsiaTheme="minorEastAsia" w:hAnsi="Gill Sans MT" w:cstheme="minorBidi"/>
          <w:highlight w:val="yellow"/>
          <w:bdr w:val="none" w:sz="0" w:space="0" w:color="auto"/>
          <w:lang w:val="es-ES_tradnl"/>
        </w:rPr>
        <w:t>variedad</w:t>
      </w:r>
      <w:r w:rsidR="0051217F" w:rsidRPr="00113347">
        <w:rPr>
          <w:rFonts w:ascii="Gill Sans MT" w:eastAsiaTheme="minorEastAsia" w:hAnsi="Gill Sans MT" w:cstheme="minorBidi"/>
          <w:bdr w:val="none" w:sz="0" w:space="0" w:color="auto"/>
          <w:lang w:val="es-ES_tradnl"/>
        </w:rPr>
        <w:t xml:space="preserve"> </w:t>
      </w:r>
      <w:r w:rsidR="00113347" w:rsidRPr="00113347">
        <w:rPr>
          <w:rFonts w:ascii="Gill Sans MT" w:eastAsiaTheme="minorEastAsia" w:hAnsi="Gill Sans MT" w:cstheme="minorBidi"/>
          <w:bdr w:val="none" w:sz="0" w:space="0" w:color="auto"/>
          <w:lang w:val="es-ES_tradnl"/>
        </w:rPr>
        <w:t>elaborad</w:t>
      </w:r>
      <w:r>
        <w:rPr>
          <w:rFonts w:ascii="Gill Sans MT" w:eastAsiaTheme="minorEastAsia" w:hAnsi="Gill Sans MT" w:cstheme="minorBidi"/>
          <w:bdr w:val="none" w:sz="0" w:space="0" w:color="auto"/>
          <w:lang w:val="es-ES_tradnl"/>
        </w:rPr>
        <w:t>o</w:t>
      </w:r>
      <w:r w:rsidR="00113347" w:rsidRPr="00113347">
        <w:rPr>
          <w:rFonts w:ascii="Gill Sans MT" w:eastAsiaTheme="minorEastAsia" w:hAnsi="Gill Sans MT" w:cstheme="minorBidi"/>
          <w:bdr w:val="none" w:sz="0" w:space="0" w:color="auto"/>
          <w:lang w:val="es-ES_tradnl"/>
        </w:rPr>
        <w:t xml:space="preserve"> por</w:t>
      </w:r>
      <w:r w:rsidR="00BA3D06" w:rsidRPr="00113347">
        <w:rPr>
          <w:rFonts w:ascii="Gill Sans MT" w:eastAsiaTheme="minorEastAsia" w:hAnsi="Gill Sans MT" w:cstheme="minorBidi"/>
          <w:bdr w:val="none" w:sz="0" w:space="0" w:color="auto"/>
          <w:lang w:val="es-ES_tradnl"/>
        </w:rPr>
        <w:t xml:space="preserve"> </w:t>
      </w:r>
      <w:r>
        <w:rPr>
          <w:rFonts w:ascii="Gill Sans MT" w:eastAsiaTheme="minorEastAsia" w:hAnsi="Gill Sans MT" w:cstheme="minorBidi"/>
          <w:highlight w:val="yellow"/>
          <w:bdr w:val="none" w:sz="0" w:space="0" w:color="auto"/>
          <w:lang w:val="es-ES_tradnl"/>
        </w:rPr>
        <w:t>Nombre de la empresa</w:t>
      </w:r>
      <w:r w:rsidR="00184DA1" w:rsidRPr="00113347">
        <w:rPr>
          <w:rFonts w:ascii="Gill Sans MT" w:eastAsiaTheme="minorEastAsia" w:hAnsi="Gill Sans MT" w:cstheme="minorBidi"/>
          <w:bdr w:val="none" w:sz="0" w:space="0" w:color="auto"/>
          <w:lang w:val="es-ES_tradnl"/>
        </w:rPr>
        <w:t xml:space="preserve"> </w:t>
      </w:r>
      <w:r w:rsidR="00BD56D5" w:rsidRPr="00113347">
        <w:rPr>
          <w:rFonts w:ascii="Gill Sans MT" w:eastAsiaTheme="minorEastAsia" w:hAnsi="Gill Sans MT" w:cstheme="minorBidi"/>
          <w:bdr w:val="none" w:sz="0" w:space="0" w:color="auto"/>
          <w:lang w:val="es-ES_tradnl"/>
        </w:rPr>
        <w:t>consiguió</w:t>
      </w:r>
      <w:r w:rsidR="00113347" w:rsidRPr="00113347">
        <w:rPr>
          <w:rFonts w:ascii="Gill Sans MT" w:eastAsiaTheme="minorEastAsia" w:hAnsi="Gill Sans MT" w:cstheme="minorBidi"/>
          <w:bdr w:val="none" w:sz="0" w:space="0" w:color="auto"/>
          <w:lang w:val="es-ES_tradnl"/>
        </w:rPr>
        <w:t xml:space="preserve"> hacerse con el prestigioso premio </w:t>
      </w:r>
      <w:r w:rsidR="001555A6" w:rsidRPr="00113347">
        <w:rPr>
          <w:rFonts w:ascii="Gill Sans MT" w:eastAsiaTheme="minorEastAsia" w:hAnsi="Gill Sans MT" w:cstheme="minorBidi"/>
          <w:highlight w:val="yellow"/>
          <w:bdr w:val="none" w:sz="0" w:space="0" w:color="auto"/>
          <w:lang w:val="es-ES_tradnl"/>
        </w:rPr>
        <w:t>Bronze</w:t>
      </w:r>
      <w:r w:rsidR="00113347" w:rsidRPr="00113347">
        <w:rPr>
          <w:rFonts w:ascii="Gill Sans MT" w:eastAsiaTheme="minorEastAsia" w:hAnsi="Gill Sans MT" w:cstheme="minorBidi"/>
          <w:highlight w:val="yellow"/>
          <w:bdr w:val="none" w:sz="0" w:space="0" w:color="auto"/>
          <w:lang w:val="es-ES_tradnl"/>
        </w:rPr>
        <w:t xml:space="preserve"> [bronce]</w:t>
      </w:r>
      <w:r w:rsidR="001555A6" w:rsidRPr="00113347">
        <w:rPr>
          <w:rFonts w:ascii="Gill Sans MT" w:eastAsiaTheme="minorEastAsia" w:hAnsi="Gill Sans MT" w:cstheme="minorBidi"/>
          <w:highlight w:val="yellow"/>
          <w:bdr w:val="none" w:sz="0" w:space="0" w:color="auto"/>
          <w:lang w:val="es-ES_tradnl"/>
        </w:rPr>
        <w:t xml:space="preserve"> / Silver</w:t>
      </w:r>
      <w:r w:rsidR="00113347" w:rsidRPr="00113347">
        <w:rPr>
          <w:rFonts w:ascii="Gill Sans MT" w:eastAsiaTheme="minorEastAsia" w:hAnsi="Gill Sans MT" w:cstheme="minorBidi"/>
          <w:highlight w:val="yellow"/>
          <w:bdr w:val="none" w:sz="0" w:space="0" w:color="auto"/>
          <w:lang w:val="es-ES_tradnl"/>
        </w:rPr>
        <w:t xml:space="preserve"> [plata]</w:t>
      </w:r>
      <w:r w:rsidR="001555A6" w:rsidRPr="00113347">
        <w:rPr>
          <w:rFonts w:ascii="Gill Sans MT" w:eastAsiaTheme="minorEastAsia" w:hAnsi="Gill Sans MT" w:cstheme="minorBidi"/>
          <w:highlight w:val="yellow"/>
          <w:bdr w:val="none" w:sz="0" w:space="0" w:color="auto"/>
          <w:lang w:val="es-ES_tradnl"/>
        </w:rPr>
        <w:t xml:space="preserve"> / Gold</w:t>
      </w:r>
      <w:r w:rsidR="00113347" w:rsidRPr="00113347">
        <w:rPr>
          <w:rFonts w:ascii="Gill Sans MT" w:eastAsiaTheme="minorEastAsia" w:hAnsi="Gill Sans MT" w:cstheme="minorBidi"/>
          <w:highlight w:val="yellow"/>
          <w:bdr w:val="none" w:sz="0" w:space="0" w:color="auto"/>
          <w:lang w:val="es-ES_tradnl"/>
        </w:rPr>
        <w:t xml:space="preserve"> [oro]</w:t>
      </w:r>
      <w:r w:rsidR="001555A6" w:rsidRPr="00113347">
        <w:rPr>
          <w:rFonts w:ascii="Gill Sans MT" w:eastAsiaTheme="minorEastAsia" w:hAnsi="Gill Sans MT" w:cstheme="minorBidi"/>
          <w:highlight w:val="yellow"/>
          <w:bdr w:val="none" w:sz="0" w:space="0" w:color="auto"/>
          <w:lang w:val="es-ES_tradnl"/>
        </w:rPr>
        <w:t xml:space="preserve"> / Super Gold</w:t>
      </w:r>
      <w:r w:rsidR="00113347" w:rsidRPr="00113347">
        <w:rPr>
          <w:rFonts w:ascii="Gill Sans MT" w:eastAsiaTheme="minorEastAsia" w:hAnsi="Gill Sans MT" w:cstheme="minorBidi"/>
          <w:bdr w:val="none" w:sz="0" w:space="0" w:color="auto"/>
          <w:lang w:val="es-ES_tradnl"/>
        </w:rPr>
        <w:t xml:space="preserve"> [super oro]en la </w:t>
      </w:r>
      <w:r w:rsidR="000E1D9E" w:rsidRPr="00113347">
        <w:rPr>
          <w:rFonts w:ascii="Gill Sans MT" w:eastAsiaTheme="minorEastAsia" w:hAnsi="Gill Sans MT" w:cstheme="minorBidi"/>
          <w:bdr w:val="none" w:sz="0" w:space="0" w:color="auto"/>
          <w:lang w:val="es-ES_tradnl"/>
        </w:rPr>
        <w:t>competición</w:t>
      </w:r>
      <w:r w:rsidR="00113347" w:rsidRPr="00113347">
        <w:rPr>
          <w:rFonts w:ascii="Gill Sans MT" w:eastAsiaTheme="minorEastAsia" w:hAnsi="Gill Sans MT" w:cstheme="minorBidi"/>
          <w:bdr w:val="none" w:sz="0" w:space="0" w:color="auto"/>
          <w:lang w:val="es-ES_tradnl"/>
        </w:rPr>
        <w:t xml:space="preserve"> </w:t>
      </w:r>
      <w:r w:rsidR="000E1D9E" w:rsidRPr="00113347">
        <w:rPr>
          <w:rFonts w:ascii="Gill Sans MT" w:eastAsiaTheme="minorEastAsia" w:hAnsi="Gill Sans MT" w:cstheme="minorBidi"/>
          <w:bdr w:val="none" w:sz="0" w:space="0" w:color="auto"/>
          <w:lang w:val="es-ES_tradnl"/>
        </w:rPr>
        <w:t>más</w:t>
      </w:r>
      <w:r w:rsidR="00113347" w:rsidRPr="00113347">
        <w:rPr>
          <w:rFonts w:ascii="Gill Sans MT" w:eastAsiaTheme="minorEastAsia" w:hAnsi="Gill Sans MT" w:cstheme="minorBidi"/>
          <w:bdr w:val="none" w:sz="0" w:space="0" w:color="auto"/>
          <w:lang w:val="es-ES_tradnl"/>
        </w:rPr>
        <w:t xml:space="preserve"> distinguida del mundo dedicada exclusivamente al queso.</w:t>
      </w:r>
    </w:p>
    <w:p w14:paraId="06C64116" w14:textId="77777777" w:rsidR="001555A6" w:rsidRPr="00113347" w:rsidRDefault="001555A6" w:rsidP="00AA515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ill Sans MT" w:eastAsiaTheme="minorHAnsi" w:hAnsi="Gill Sans MT" w:cstheme="minorBidi"/>
          <w:bdr w:val="none" w:sz="0" w:space="0" w:color="auto"/>
          <w:lang w:val="es-ES_tradnl"/>
        </w:rPr>
      </w:pPr>
    </w:p>
    <w:p w14:paraId="3CF1E13C" w14:textId="77777777" w:rsidR="0010188D" w:rsidRDefault="000E1D9E" w:rsidP="3E10BFC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ill Sans MT" w:eastAsiaTheme="minorEastAsia" w:hAnsi="Gill Sans MT" w:cstheme="minorBidi"/>
          <w:bdr w:val="none" w:sz="0" w:space="0" w:color="auto"/>
          <w:lang w:val="es-ES_tradnl"/>
        </w:rPr>
      </w:pPr>
      <w:r>
        <w:rPr>
          <w:rFonts w:ascii="Gill Sans MT" w:eastAsiaTheme="minorEastAsia" w:hAnsi="Gill Sans MT" w:cstheme="minorBidi"/>
          <w:bdr w:val="none" w:sz="0" w:space="0" w:color="auto"/>
          <w:lang w:val="es-ES_tradnl"/>
        </w:rPr>
        <w:t>El</w:t>
      </w:r>
      <w:r w:rsidR="001555A6" w:rsidRPr="00113347">
        <w:rPr>
          <w:rFonts w:ascii="Gill Sans MT" w:eastAsiaTheme="minorEastAsia" w:hAnsi="Gill Sans MT" w:cstheme="minorBidi"/>
          <w:bdr w:val="none" w:sz="0" w:space="0" w:color="auto"/>
          <w:lang w:val="es-ES_tradnl"/>
        </w:rPr>
        <w:t xml:space="preserve"> </w:t>
      </w:r>
      <w:r w:rsidR="0010188D">
        <w:rPr>
          <w:rFonts w:ascii="Gill Sans MT" w:eastAsiaTheme="minorEastAsia" w:hAnsi="Gill Sans MT" w:cstheme="minorBidi"/>
          <w:highlight w:val="yellow"/>
          <w:bdr w:val="none" w:sz="0" w:space="0" w:color="auto"/>
          <w:lang w:val="es-ES_tradnl"/>
        </w:rPr>
        <w:t>Nombre del producto</w:t>
      </w:r>
    </w:p>
    <w:p w14:paraId="6107058E" w14:textId="2C0DD204" w:rsidR="00C109F6" w:rsidRPr="00113347" w:rsidRDefault="002D5347" w:rsidP="3E10BFC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ill Sans MT" w:eastAsia="Gill Sans MT" w:hAnsi="Gill Sans MT" w:cs="Gill Sans MT"/>
          <w:lang w:val="es-ES_tradnl"/>
        </w:rPr>
      </w:pPr>
      <w:r w:rsidRPr="00113347">
        <w:rPr>
          <w:rFonts w:ascii="Gill Sans MT" w:eastAsiaTheme="minorEastAsia" w:hAnsi="Gill Sans MT" w:cstheme="minorBidi"/>
          <w:bdr w:val="none" w:sz="0" w:space="0" w:color="auto"/>
          <w:lang w:val="es-ES_tradnl"/>
        </w:rPr>
        <w:t xml:space="preserve"> </w:t>
      </w:r>
      <w:r w:rsidR="00F2468C">
        <w:rPr>
          <w:rFonts w:ascii="Gill Sans MT" w:eastAsiaTheme="minorEastAsia" w:hAnsi="Gill Sans MT" w:cstheme="minorBidi"/>
          <w:bdr w:val="none" w:sz="0" w:space="0" w:color="auto"/>
          <w:lang w:val="es-ES_tradnl"/>
        </w:rPr>
        <w:t>impresionó a</w:t>
      </w:r>
      <w:r w:rsidR="001555A6" w:rsidRPr="00113347">
        <w:rPr>
          <w:rFonts w:ascii="Gill Sans MT" w:eastAsiaTheme="minorEastAsia" w:hAnsi="Gill Sans MT" w:cstheme="minorBidi"/>
          <w:bdr w:val="none" w:sz="0" w:space="0" w:color="auto"/>
          <w:lang w:val="es-ES_tradnl"/>
        </w:rPr>
        <w:t xml:space="preserve"> </w:t>
      </w:r>
      <w:r w:rsidR="00F2468C" w:rsidRPr="00E20B2C">
        <w:rPr>
          <w:rFonts w:ascii="Gill Sans MT" w:eastAsia="Gill Sans MT" w:hAnsi="Gill Sans MT" w:cs="Gill Sans MT"/>
          <w:color w:val="000000" w:themeColor="text1"/>
          <w:lang w:val="es-ES_tradnl"/>
        </w:rPr>
        <w:t>un panel de expertos líderes en quesos, incluidos queseros, periodistas, compradores</w:t>
      </w:r>
      <w:r w:rsidR="0010188D">
        <w:rPr>
          <w:rFonts w:ascii="Gill Sans MT" w:eastAsia="Gill Sans MT" w:hAnsi="Gill Sans MT" w:cs="Gill Sans MT"/>
          <w:color w:val="000000" w:themeColor="text1"/>
          <w:lang w:val="es-ES_tradnl"/>
        </w:rPr>
        <w:t>,</w:t>
      </w:r>
      <w:r w:rsidR="00F2468C" w:rsidRPr="00E20B2C">
        <w:rPr>
          <w:rFonts w:ascii="Gill Sans MT" w:eastAsia="Gill Sans MT" w:hAnsi="Gill Sans MT" w:cs="Gill Sans MT"/>
          <w:color w:val="000000" w:themeColor="text1"/>
          <w:lang w:val="es-ES_tradnl"/>
        </w:rPr>
        <w:t xml:space="preserve"> minoristas, chefs y especialistas en producción y maduración de quesos. Cada queso fue evaluado meticulosamente, considerando factores como la apariencia de la corteza y la pasta, el aroma, el cuerpo, la textura del queso y, sobre todo, su sabor y sensación en la boca</w:t>
      </w:r>
      <w:r w:rsidR="00F2468C">
        <w:rPr>
          <w:rFonts w:ascii="Gill Sans MT" w:eastAsia="Gill Sans MT" w:hAnsi="Gill Sans MT" w:cs="Gill Sans MT"/>
          <w:color w:val="000000" w:themeColor="text1"/>
          <w:lang w:val="es-ES_tradnl"/>
        </w:rPr>
        <w:t>.</w:t>
      </w:r>
    </w:p>
    <w:p w14:paraId="3FD12CC8" w14:textId="77777777" w:rsidR="00C109F6" w:rsidRPr="00113347" w:rsidRDefault="00C109F6" w:rsidP="00AA515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ill Sans MT" w:eastAsia="Gill Sans MT" w:hAnsi="Gill Sans MT" w:cs="Gill Sans MT"/>
          <w:lang w:val="es-ES_tradnl"/>
        </w:rPr>
      </w:pPr>
    </w:p>
    <w:p w14:paraId="51DD4E7C" w14:textId="44D94AD8" w:rsidR="00766693" w:rsidRPr="00113347" w:rsidRDefault="00F2468C" w:rsidP="00AA515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ill Sans MT" w:eastAsia="Gill Sans MT" w:hAnsi="Gill Sans MT" w:cs="Gill Sans MT"/>
          <w:lang w:val="es-ES_tradnl"/>
        </w:rPr>
      </w:pPr>
      <w:r>
        <w:rPr>
          <w:rFonts w:ascii="Gill Sans MT" w:eastAsia="Gill Sans MT" w:hAnsi="Gill Sans MT" w:cs="Gill Sans MT"/>
          <w:lang w:val="es-ES_tradnl"/>
        </w:rPr>
        <w:t>El galardonado</w:t>
      </w:r>
      <w:r w:rsidR="008D7B3A" w:rsidRPr="00113347">
        <w:rPr>
          <w:rFonts w:ascii="Gill Sans MT" w:eastAsia="Gill Sans MT" w:hAnsi="Gill Sans MT" w:cs="Gill Sans MT"/>
          <w:lang w:val="es-ES_tradnl"/>
        </w:rPr>
        <w:t xml:space="preserve"> </w:t>
      </w:r>
      <w:r w:rsidR="0010188D">
        <w:rPr>
          <w:rFonts w:ascii="Gill Sans MT" w:eastAsiaTheme="minorHAnsi" w:hAnsi="Gill Sans MT" w:cstheme="minorBidi"/>
          <w:highlight w:val="yellow"/>
          <w:bdr w:val="none" w:sz="0" w:space="0" w:color="auto"/>
          <w:lang w:val="es-ES_tradnl"/>
        </w:rPr>
        <w:t>Nombre del producto</w:t>
      </w:r>
      <w:r w:rsidR="008D7B3A" w:rsidRPr="00113347">
        <w:rPr>
          <w:rFonts w:ascii="Gill Sans MT" w:eastAsiaTheme="minorHAnsi" w:hAnsi="Gill Sans MT" w:cstheme="minorBidi"/>
          <w:bdr w:val="none" w:sz="0" w:space="0" w:color="auto"/>
          <w:lang w:val="es-ES_tradnl"/>
        </w:rPr>
        <w:t xml:space="preserve"> </w:t>
      </w:r>
      <w:r w:rsidR="00BD56D5">
        <w:rPr>
          <w:rFonts w:ascii="Gill Sans MT" w:eastAsiaTheme="minorHAnsi" w:hAnsi="Gill Sans MT" w:cstheme="minorBidi"/>
          <w:bdr w:val="none" w:sz="0" w:space="0" w:color="auto"/>
          <w:lang w:val="es-ES_tradnl"/>
        </w:rPr>
        <w:t>está</w:t>
      </w:r>
      <w:r>
        <w:rPr>
          <w:rFonts w:ascii="Gill Sans MT" w:eastAsiaTheme="minorHAnsi" w:hAnsi="Gill Sans MT" w:cstheme="minorBidi"/>
          <w:bdr w:val="none" w:sz="0" w:space="0" w:color="auto"/>
          <w:lang w:val="es-ES_tradnl"/>
        </w:rPr>
        <w:t xml:space="preserve"> elaborado</w:t>
      </w:r>
      <w:r w:rsidR="00FC7824" w:rsidRPr="00113347">
        <w:rPr>
          <w:rFonts w:ascii="Gill Sans MT" w:eastAsiaTheme="minorHAnsi" w:hAnsi="Gill Sans MT" w:cstheme="minorBidi"/>
          <w:bdr w:val="none" w:sz="0" w:space="0" w:color="auto"/>
          <w:lang w:val="es-ES_tradnl"/>
        </w:rPr>
        <w:t xml:space="preserve"> </w:t>
      </w:r>
      <w:r w:rsidR="008D7B3A" w:rsidRPr="00113347">
        <w:rPr>
          <w:rFonts w:ascii="Gill Sans MT" w:eastAsiaTheme="minorHAnsi" w:hAnsi="Gill Sans MT" w:cstheme="minorBidi"/>
          <w:highlight w:val="yellow"/>
          <w:bdr w:val="none" w:sz="0" w:space="0" w:color="auto"/>
          <w:lang w:val="es-ES_tradnl"/>
        </w:rPr>
        <w:t>[</w:t>
      </w:r>
      <w:r>
        <w:rPr>
          <w:rFonts w:ascii="Gill Sans MT" w:eastAsiaTheme="minorHAnsi" w:hAnsi="Gill Sans MT" w:cstheme="minorBidi"/>
          <w:highlight w:val="yellow"/>
          <w:bdr w:val="none" w:sz="0" w:space="0" w:color="auto"/>
          <w:lang w:val="es-ES_tradnl"/>
        </w:rPr>
        <w:t>incluir la descripción del producto y el método de elaboración asi como cualquier otra información adicional de la empresa, como historial de la marca</w:t>
      </w:r>
      <w:r w:rsidR="002E7DCA" w:rsidRPr="00113347">
        <w:rPr>
          <w:rFonts w:ascii="Gill Sans MT" w:eastAsiaTheme="minorHAnsi" w:hAnsi="Gill Sans MT" w:cstheme="minorBidi"/>
          <w:bdr w:val="none" w:sz="0" w:space="0" w:color="auto"/>
          <w:lang w:val="es-ES_tradnl"/>
        </w:rPr>
        <w:t xml:space="preserve">]. </w:t>
      </w:r>
    </w:p>
    <w:p w14:paraId="7F69451E" w14:textId="77777777" w:rsidR="00B667F6" w:rsidRPr="00113347" w:rsidRDefault="00B667F6" w:rsidP="00AA515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ill Sans MT" w:eastAsiaTheme="minorHAnsi" w:hAnsi="Gill Sans MT" w:cstheme="minorBidi"/>
          <w:bdr w:val="none" w:sz="0" w:space="0" w:color="auto"/>
          <w:lang w:val="es-ES_tradnl"/>
        </w:rPr>
      </w:pPr>
    </w:p>
    <w:p w14:paraId="52570D45" w14:textId="1338CEAC" w:rsidR="00305096" w:rsidRPr="00113347" w:rsidRDefault="0010188D" w:rsidP="00AA515F">
      <w:pPr>
        <w:spacing w:line="276" w:lineRule="auto"/>
        <w:jc w:val="both"/>
        <w:rPr>
          <w:rFonts w:ascii="Gill Sans MT" w:hAnsi="Gill Sans MT"/>
          <w:lang w:val="es-ES_tradnl"/>
        </w:rPr>
      </w:pPr>
      <w:r>
        <w:rPr>
          <w:rFonts w:ascii="Gill Sans MT" w:eastAsiaTheme="minorHAnsi" w:hAnsi="Gill Sans MT" w:cstheme="minorBidi"/>
          <w:b/>
          <w:bCs/>
          <w:highlight w:val="yellow"/>
          <w:bdr w:val="none" w:sz="0" w:space="0" w:color="auto"/>
          <w:lang w:val="es-ES_tradnl"/>
        </w:rPr>
        <w:t>Nombre del productor</w:t>
      </w:r>
      <w:r w:rsidR="00F335B5" w:rsidRPr="00113347">
        <w:rPr>
          <w:rFonts w:ascii="Gill Sans MT" w:eastAsiaTheme="minorHAnsi" w:hAnsi="Gill Sans MT" w:cstheme="minorBidi"/>
          <w:b/>
          <w:bCs/>
          <w:bdr w:val="none" w:sz="0" w:space="0" w:color="auto"/>
          <w:lang w:val="es-ES_tradnl"/>
        </w:rPr>
        <w:t xml:space="preserve">, </w:t>
      </w:r>
      <w:r>
        <w:rPr>
          <w:rFonts w:ascii="Gill Sans MT" w:eastAsiaTheme="minorHAnsi" w:hAnsi="Gill Sans MT" w:cstheme="minorBidi"/>
          <w:b/>
          <w:bCs/>
          <w:highlight w:val="yellow"/>
          <w:bdr w:val="none" w:sz="0" w:space="0" w:color="auto"/>
          <w:lang w:val="es-ES_tradnl"/>
        </w:rPr>
        <w:t>cargo en la empresa</w:t>
      </w:r>
      <w:r w:rsidR="00F335B5" w:rsidRPr="00113347">
        <w:rPr>
          <w:rFonts w:ascii="Gill Sans MT" w:eastAsiaTheme="minorHAnsi" w:hAnsi="Gill Sans MT" w:cstheme="minorBidi"/>
          <w:b/>
          <w:bCs/>
          <w:bdr w:val="none" w:sz="0" w:space="0" w:color="auto"/>
          <w:lang w:val="es-ES_tradnl"/>
        </w:rPr>
        <w:t xml:space="preserve"> </w:t>
      </w:r>
      <w:r w:rsidR="00F2468C">
        <w:rPr>
          <w:rFonts w:ascii="Gill Sans MT" w:eastAsiaTheme="minorHAnsi" w:hAnsi="Gill Sans MT" w:cstheme="minorBidi"/>
          <w:b/>
          <w:bCs/>
          <w:bdr w:val="none" w:sz="0" w:space="0" w:color="auto"/>
          <w:lang w:val="es-ES_tradnl"/>
        </w:rPr>
        <w:t>comenta</w:t>
      </w:r>
      <w:r w:rsidR="00F335B5" w:rsidRPr="00113347">
        <w:rPr>
          <w:rFonts w:ascii="Gill Sans MT" w:eastAsiaTheme="minorHAnsi" w:hAnsi="Gill Sans MT" w:cstheme="minorBidi"/>
          <w:b/>
          <w:bCs/>
          <w:bdr w:val="none" w:sz="0" w:space="0" w:color="auto"/>
          <w:lang w:val="es-ES_tradnl"/>
        </w:rPr>
        <w:t xml:space="preserve">: </w:t>
      </w:r>
      <w:r w:rsidR="005E4BB4" w:rsidRPr="00113347">
        <w:rPr>
          <w:rFonts w:ascii="Gill Sans MT" w:hAnsi="Gill Sans MT"/>
          <w:lang w:val="es-ES_tradnl"/>
        </w:rPr>
        <w:t>“</w:t>
      </w:r>
      <w:r w:rsidR="00F2468C">
        <w:rPr>
          <w:rFonts w:ascii="Gill Sans MT" w:hAnsi="Gill Sans MT"/>
          <w:lang w:val="es-ES_tradnl"/>
        </w:rPr>
        <w:t>Estamos encantado de haber ganado un premio</w:t>
      </w:r>
      <w:r w:rsidR="005E4BB4" w:rsidRPr="00113347">
        <w:rPr>
          <w:rFonts w:ascii="Gill Sans MT" w:hAnsi="Gill Sans MT"/>
          <w:lang w:val="es-ES_tradnl"/>
        </w:rPr>
        <w:t xml:space="preserve"> </w:t>
      </w:r>
      <w:r w:rsidR="00F544A1" w:rsidRPr="00113347">
        <w:rPr>
          <w:rFonts w:ascii="Gill Sans MT" w:hAnsi="Gill Sans MT"/>
          <w:highlight w:val="yellow"/>
          <w:lang w:val="es-ES_tradnl"/>
        </w:rPr>
        <w:t>Bronze / Silver / Gold / Super Gold</w:t>
      </w:r>
      <w:r w:rsidR="0086072A" w:rsidRPr="00113347">
        <w:rPr>
          <w:rFonts w:ascii="Gill Sans MT" w:hAnsi="Gill Sans MT"/>
          <w:lang w:val="es-ES_tradnl"/>
        </w:rPr>
        <w:t xml:space="preserve"> </w:t>
      </w:r>
      <w:r w:rsidR="00D36462">
        <w:rPr>
          <w:rFonts w:ascii="Gill Sans MT" w:hAnsi="Gill Sans MT"/>
          <w:lang w:val="es-ES_tradnl"/>
        </w:rPr>
        <w:t xml:space="preserve">en la edición de este año de los </w:t>
      </w:r>
      <w:r w:rsidR="0086072A" w:rsidRPr="00113347">
        <w:rPr>
          <w:rFonts w:ascii="Gill Sans MT" w:hAnsi="Gill Sans MT"/>
          <w:lang w:val="es-ES_tradnl"/>
        </w:rPr>
        <w:t xml:space="preserve">World Cheese Awards </w:t>
      </w:r>
      <w:r w:rsidR="00D36462">
        <w:rPr>
          <w:rFonts w:ascii="Gill Sans MT" w:hAnsi="Gill Sans MT"/>
          <w:lang w:val="es-ES_tradnl"/>
        </w:rPr>
        <w:t>para nuestro</w:t>
      </w:r>
      <w:r w:rsidR="0086072A" w:rsidRPr="00113347">
        <w:rPr>
          <w:rFonts w:ascii="Gill Sans MT" w:hAnsi="Gill Sans MT"/>
          <w:lang w:val="es-ES_tradnl"/>
        </w:rPr>
        <w:t xml:space="preserve"> </w:t>
      </w:r>
      <w:r w:rsidR="007F15D5">
        <w:rPr>
          <w:rFonts w:ascii="Gill Sans MT" w:hAnsi="Gill Sans MT"/>
          <w:highlight w:val="yellow"/>
          <w:lang w:val="es-ES_tradnl"/>
        </w:rPr>
        <w:t>Nombre del producto</w:t>
      </w:r>
      <w:r w:rsidR="00B343AA" w:rsidRPr="00113347">
        <w:rPr>
          <w:rFonts w:ascii="Gill Sans MT" w:hAnsi="Gill Sans MT"/>
          <w:lang w:val="es-ES_tradnl"/>
        </w:rPr>
        <w:t xml:space="preserve">, </w:t>
      </w:r>
    </w:p>
    <w:p w14:paraId="61809428" w14:textId="77777777" w:rsidR="00AB6BDA" w:rsidRPr="00113347" w:rsidRDefault="00AB6BDA" w:rsidP="00AA515F">
      <w:pPr>
        <w:spacing w:line="276" w:lineRule="auto"/>
        <w:jc w:val="both"/>
        <w:rPr>
          <w:rFonts w:ascii="Gill Sans MT" w:hAnsi="Gill Sans MT"/>
          <w:lang w:val="es-ES_tradnl"/>
        </w:rPr>
      </w:pPr>
    </w:p>
    <w:p w14:paraId="11FC354A" w14:textId="7EE98C53" w:rsidR="00E715FA" w:rsidRPr="00113347" w:rsidRDefault="00957840" w:rsidP="00AA515F">
      <w:pPr>
        <w:spacing w:line="276" w:lineRule="auto"/>
        <w:jc w:val="both"/>
        <w:rPr>
          <w:rFonts w:ascii="Gill Sans MT" w:hAnsi="Gill Sans MT"/>
          <w:lang w:val="es-ES_tradnl"/>
        </w:rPr>
      </w:pPr>
      <w:r w:rsidRPr="00113347">
        <w:rPr>
          <w:rFonts w:ascii="Gill Sans MT" w:hAnsi="Gill Sans MT"/>
          <w:lang w:val="es-ES_tradnl"/>
        </w:rPr>
        <w:t>“</w:t>
      </w:r>
      <w:r w:rsidR="00D36462">
        <w:rPr>
          <w:rFonts w:ascii="Gill Sans MT" w:hAnsi="Gill Sans MT"/>
          <w:lang w:val="es-ES_tradnl"/>
        </w:rPr>
        <w:t xml:space="preserve">Contar con el sello de aprobación de tantos expertos queseros del escenario mundial </w:t>
      </w:r>
      <w:r w:rsidR="00BD56D5">
        <w:rPr>
          <w:rFonts w:ascii="Gill Sans MT" w:hAnsi="Gill Sans MT"/>
          <w:lang w:val="es-ES_tradnl"/>
        </w:rPr>
        <w:t>tiene un valor verdaderamente incalculable</w:t>
      </w:r>
      <w:r w:rsidR="00D36462">
        <w:rPr>
          <w:rFonts w:ascii="Gill Sans MT" w:hAnsi="Gill Sans MT"/>
          <w:lang w:val="es-ES_tradnl"/>
        </w:rPr>
        <w:t xml:space="preserve"> para un quesero. En </w:t>
      </w:r>
      <w:r w:rsidR="007F15D5">
        <w:rPr>
          <w:rFonts w:ascii="Gill Sans MT" w:hAnsi="Gill Sans MT"/>
          <w:highlight w:val="yellow"/>
          <w:lang w:val="es-ES_tradnl"/>
        </w:rPr>
        <w:t>Nombre de la empresa</w:t>
      </w:r>
      <w:r w:rsidR="00E715FA" w:rsidRPr="00113347">
        <w:rPr>
          <w:rFonts w:ascii="Gill Sans MT" w:hAnsi="Gill Sans MT"/>
          <w:lang w:val="es-ES_tradnl"/>
        </w:rPr>
        <w:t xml:space="preserve">, </w:t>
      </w:r>
      <w:r w:rsidR="00D36462">
        <w:rPr>
          <w:rFonts w:ascii="Gill Sans MT" w:hAnsi="Gill Sans MT"/>
          <w:lang w:val="es-ES_tradnl"/>
        </w:rPr>
        <w:t xml:space="preserve">ponemos nuestro corazón y nuestra alma en la creación de los quesos más exquisitos y nos esforzamos en elaborar lo mejor para nuestros clientes. Por ello, ganar este prestigioso galardón significa que todo nuestro </w:t>
      </w:r>
      <w:r w:rsidR="00BD56D5">
        <w:rPr>
          <w:rFonts w:ascii="Gill Sans MT" w:hAnsi="Gill Sans MT"/>
          <w:lang w:val="es-ES_tradnl"/>
        </w:rPr>
        <w:t xml:space="preserve">empeño </w:t>
      </w:r>
      <w:r w:rsidR="00D36462">
        <w:rPr>
          <w:rFonts w:ascii="Gill Sans MT" w:hAnsi="Gill Sans MT"/>
          <w:lang w:val="es-ES_tradnl"/>
        </w:rPr>
        <w:t>ha merecido la pena</w:t>
      </w:r>
      <w:r w:rsidR="009B6B12" w:rsidRPr="00113347">
        <w:rPr>
          <w:rFonts w:ascii="Gill Sans MT" w:hAnsi="Gill Sans MT"/>
          <w:lang w:val="es-ES_tradnl"/>
        </w:rPr>
        <w:t xml:space="preserve">. </w:t>
      </w:r>
      <w:r w:rsidR="009B6B12" w:rsidRPr="00113347">
        <w:rPr>
          <w:rFonts w:ascii="Gill Sans MT" w:hAnsi="Gill Sans MT"/>
          <w:highlight w:val="yellow"/>
          <w:lang w:val="es-ES_tradnl"/>
        </w:rPr>
        <w:t>[</w:t>
      </w:r>
      <w:r w:rsidR="00E56734">
        <w:rPr>
          <w:rFonts w:ascii="Gill Sans MT" w:eastAsiaTheme="minorEastAsia" w:hAnsi="Gill Sans MT" w:cstheme="minorBidi"/>
          <w:highlight w:val="yellow"/>
          <w:bdr w:val="none" w:sz="0" w:space="0" w:color="auto"/>
          <w:lang w:val="es-ES_tradnl"/>
        </w:rPr>
        <w:t xml:space="preserve">si es la primera vez que obtiene un premio, </w:t>
      </w:r>
      <w:r w:rsidR="00E56734">
        <w:rPr>
          <w:rFonts w:ascii="Gill Sans MT" w:eastAsiaTheme="minorEastAsia" w:hAnsi="Gill Sans MT" w:cstheme="minorBidi"/>
          <w:highlight w:val="yellow"/>
          <w:bdr w:val="none" w:sz="0" w:space="0" w:color="auto"/>
          <w:lang w:val="es-ES_tradnl"/>
        </w:rPr>
        <w:lastRenderedPageBreak/>
        <w:t xml:space="preserve">podría explicar lo que le </w:t>
      </w:r>
      <w:r w:rsidR="00D34108">
        <w:rPr>
          <w:rFonts w:ascii="Gill Sans MT" w:eastAsiaTheme="minorEastAsia" w:hAnsi="Gill Sans MT" w:cstheme="minorBidi"/>
          <w:highlight w:val="yellow"/>
          <w:bdr w:val="none" w:sz="0" w:space="0" w:color="auto"/>
          <w:lang w:val="es-ES_tradnl"/>
        </w:rPr>
        <w:t>instó</w:t>
      </w:r>
      <w:r w:rsidR="00E56734">
        <w:rPr>
          <w:rFonts w:ascii="Gill Sans MT" w:eastAsiaTheme="minorEastAsia" w:hAnsi="Gill Sans MT" w:cstheme="minorBidi"/>
          <w:highlight w:val="yellow"/>
          <w:bdr w:val="none" w:sz="0" w:space="0" w:color="auto"/>
          <w:lang w:val="es-ES_tradnl"/>
        </w:rPr>
        <w:t xml:space="preserve"> a participar este año. Si es un ganador de varios </w:t>
      </w:r>
      <w:r w:rsidR="00D34108">
        <w:rPr>
          <w:rFonts w:ascii="Gill Sans MT" w:eastAsiaTheme="minorEastAsia" w:hAnsi="Gill Sans MT" w:cstheme="minorBidi"/>
          <w:highlight w:val="yellow"/>
          <w:bdr w:val="none" w:sz="0" w:space="0" w:color="auto"/>
          <w:lang w:val="es-ES_tradnl"/>
        </w:rPr>
        <w:t>premios</w:t>
      </w:r>
      <w:r w:rsidR="00E56734">
        <w:rPr>
          <w:rFonts w:ascii="Gill Sans MT" w:eastAsiaTheme="minorEastAsia" w:hAnsi="Gill Sans MT" w:cstheme="minorBidi"/>
          <w:highlight w:val="yellow"/>
          <w:bdr w:val="none" w:sz="0" w:space="0" w:color="auto"/>
          <w:lang w:val="es-ES_tradnl"/>
        </w:rPr>
        <w:t xml:space="preserve"> podría explicar quizás en </w:t>
      </w:r>
      <w:r w:rsidR="00D34108">
        <w:rPr>
          <w:rFonts w:ascii="Gill Sans MT" w:eastAsiaTheme="minorEastAsia" w:hAnsi="Gill Sans MT" w:cstheme="minorBidi"/>
          <w:highlight w:val="yellow"/>
          <w:bdr w:val="none" w:sz="0" w:space="0" w:color="auto"/>
          <w:lang w:val="es-ES_tradnl"/>
        </w:rPr>
        <w:t>qué</w:t>
      </w:r>
      <w:r w:rsidR="00E56734">
        <w:rPr>
          <w:rFonts w:ascii="Gill Sans MT" w:eastAsiaTheme="minorEastAsia" w:hAnsi="Gill Sans MT" w:cstheme="minorBidi"/>
          <w:highlight w:val="yellow"/>
          <w:bdr w:val="none" w:sz="0" w:space="0" w:color="auto"/>
          <w:lang w:val="es-ES_tradnl"/>
        </w:rPr>
        <w:t xml:space="preserve"> manera han añadido los premios valor en términos de credibilidad, apertura de puertas a nuevos comerciantes</w:t>
      </w:r>
      <w:r w:rsidR="00D34108">
        <w:rPr>
          <w:rFonts w:ascii="Gill Sans MT" w:eastAsiaTheme="minorEastAsia" w:hAnsi="Gill Sans MT" w:cstheme="minorBidi"/>
          <w:highlight w:val="yellow"/>
          <w:bdr w:val="none" w:sz="0" w:space="0" w:color="auto"/>
          <w:lang w:val="es-ES_tradnl"/>
        </w:rPr>
        <w:t>,</w:t>
      </w:r>
      <w:r w:rsidR="00E56734">
        <w:rPr>
          <w:rFonts w:ascii="Gill Sans MT" w:eastAsiaTheme="minorEastAsia" w:hAnsi="Gill Sans MT" w:cstheme="minorBidi"/>
          <w:highlight w:val="yellow"/>
          <w:bdr w:val="none" w:sz="0" w:space="0" w:color="auto"/>
          <w:lang w:val="es-ES_tradnl"/>
        </w:rPr>
        <w:t xml:space="preserve"> o incremento en las ventas.</w:t>
      </w:r>
      <w:r w:rsidR="009B6B12" w:rsidRPr="00113347">
        <w:rPr>
          <w:rFonts w:ascii="Gill Sans MT" w:eastAsiaTheme="minorEastAsia" w:hAnsi="Gill Sans MT" w:cstheme="minorBidi"/>
          <w:highlight w:val="yellow"/>
          <w:bdr w:val="none" w:sz="0" w:space="0" w:color="auto"/>
          <w:lang w:val="es-ES_tradnl"/>
        </w:rPr>
        <w:t>]</w:t>
      </w:r>
      <w:r w:rsidRPr="00113347">
        <w:rPr>
          <w:rFonts w:ascii="Gill Sans MT" w:eastAsiaTheme="minorEastAsia" w:hAnsi="Gill Sans MT" w:cstheme="minorBidi"/>
          <w:bdr w:val="none" w:sz="0" w:space="0" w:color="auto"/>
          <w:lang w:val="es-ES_tradnl"/>
        </w:rPr>
        <w:t>”</w:t>
      </w:r>
      <w:r w:rsidR="009B6B12" w:rsidRPr="00113347">
        <w:rPr>
          <w:rFonts w:ascii="Gill Sans MT" w:eastAsiaTheme="minorEastAsia" w:hAnsi="Gill Sans MT" w:cstheme="minorBidi"/>
          <w:bdr w:val="none" w:sz="0" w:space="0" w:color="auto"/>
          <w:lang w:val="es-ES_tradnl"/>
        </w:rPr>
        <w:t xml:space="preserve"> </w:t>
      </w:r>
    </w:p>
    <w:p w14:paraId="7FA3D5C7" w14:textId="77777777" w:rsidR="00F335B5" w:rsidRPr="00113347" w:rsidRDefault="00F335B5" w:rsidP="00AA515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ill Sans MT" w:eastAsiaTheme="minorHAnsi" w:hAnsi="Gill Sans MT" w:cstheme="minorBidi"/>
          <w:bdr w:val="none" w:sz="0" w:space="0" w:color="auto"/>
          <w:lang w:val="es-ES_tradnl"/>
        </w:rPr>
      </w:pPr>
    </w:p>
    <w:p w14:paraId="7667371C" w14:textId="1913D8C1" w:rsidR="00D34108" w:rsidRDefault="00D34108" w:rsidP="00D34108">
      <w:pPr>
        <w:spacing w:line="276" w:lineRule="auto"/>
        <w:jc w:val="both"/>
        <w:rPr>
          <w:rFonts w:ascii="Gill Sans MT" w:eastAsia="Gill Sans MT" w:hAnsi="Gill Sans MT" w:cs="Gill Sans MT"/>
          <w:lang w:val="es-ES_tradnl"/>
        </w:rPr>
      </w:pPr>
      <w:r w:rsidRPr="00E20B2C">
        <w:rPr>
          <w:rFonts w:ascii="Gill Sans MT" w:eastAsia="Gill Sans MT" w:hAnsi="Gill Sans MT" w:cs="Gill Sans MT"/>
          <w:color w:val="000000" w:themeColor="text1"/>
          <w:lang w:val="es-ES_tradnl"/>
        </w:rPr>
        <w:t>En la 35ª edición de los World Cheese Awards se presentaron 4.502 quesos, lo que supone un  impresionante aumento del 6% con respecto al año anterior. Estas candidaturas representaron a 43 países y contaron con la participación de 954 empresas de todo el mundo (7,23% con sede en el Reino Unido, 92,77% internacionales).  En particular, el concurso contó con el retorno de participantes relativamente nuevos en los últimos años: Polonia, India, Liechtenstein y Turquía, entre otros. Las naciones productoras de queso bien establecidas, como Italia, España, Francia y el Reino Unido, estuvieron bien representadas tanto por los competidores que regresan como por los recién llegados, con el mayor número de entradas provenientes de España. El país anfitrión, Noruega, presentó el mayor número de inscripciones de su historia, con 293 quesos noruegos compitiendo este año.  A lo largo del concurso, se exhibió una amplia selección de estilos y maduraciones, mostrando una amplia gama de leches entre las que se incluyeron</w:t>
      </w:r>
      <w:r w:rsidRPr="00E20B2C">
        <w:rPr>
          <w:rFonts w:ascii="Gill Sans MT" w:eastAsia="Gill Sans MT" w:hAnsi="Gill Sans MT" w:cs="Gill Sans MT"/>
          <w:lang w:val="es-ES_tradnl"/>
        </w:rPr>
        <w:t xml:space="preserve"> búfala, vaca</w:t>
      </w:r>
      <w:r w:rsidR="00BD56D5">
        <w:rPr>
          <w:rFonts w:ascii="Gill Sans MT" w:eastAsia="Gill Sans MT" w:hAnsi="Gill Sans MT" w:cs="Gill Sans MT"/>
          <w:lang w:val="es-ES_tradnl"/>
        </w:rPr>
        <w:t>,</w:t>
      </w:r>
      <w:r w:rsidRPr="00E20B2C">
        <w:rPr>
          <w:rFonts w:ascii="Gill Sans MT" w:eastAsia="Gill Sans MT" w:hAnsi="Gill Sans MT" w:cs="Gill Sans MT"/>
          <w:lang w:val="es-ES_tradnl"/>
        </w:rPr>
        <w:t xml:space="preserve"> cabra y oveja.</w:t>
      </w:r>
    </w:p>
    <w:p w14:paraId="3DA222EA" w14:textId="77777777" w:rsidR="00D34108" w:rsidRPr="00E20B2C" w:rsidRDefault="00D34108" w:rsidP="00D34108">
      <w:pPr>
        <w:spacing w:line="276" w:lineRule="auto"/>
        <w:jc w:val="both"/>
        <w:rPr>
          <w:rFonts w:ascii="Gill Sans MT" w:eastAsia="Gill Sans MT" w:hAnsi="Gill Sans MT" w:cs="Gill Sans MT"/>
          <w:color w:val="FF0000"/>
          <w:lang w:val="es-ES_tradnl"/>
        </w:rPr>
      </w:pPr>
    </w:p>
    <w:p w14:paraId="1CE8F3C0" w14:textId="253C554A" w:rsidR="00B1438A" w:rsidRPr="00E20B2C" w:rsidRDefault="00B1438A" w:rsidP="00B1438A">
      <w:pPr>
        <w:spacing w:line="276" w:lineRule="auto"/>
        <w:jc w:val="both"/>
        <w:rPr>
          <w:rFonts w:ascii="Gill Sans MT" w:eastAsia="Gill Sans MT" w:hAnsi="Gill Sans MT" w:cs="Gill Sans MT"/>
          <w:color w:val="000000" w:themeColor="text1"/>
          <w:lang w:val="es-ES_tradnl"/>
        </w:rPr>
      </w:pPr>
      <w:r w:rsidRPr="00E20B2C">
        <w:rPr>
          <w:rFonts w:ascii="Gill Sans MT" w:eastAsia="Gill Sans MT" w:hAnsi="Gill Sans MT" w:cs="Gill Sans MT"/>
          <w:color w:val="000000" w:themeColor="text1"/>
          <w:lang w:val="es-ES_tradnl"/>
        </w:rPr>
        <w:t xml:space="preserve">Todas las entradas fueron calificadas en un solo día por 264 expertos de 38 naciones diferentes que estudiaron su apariencia, textura, aroma y sabor. Durante la sesión de la mañana se entregaron los galardones de Bronce, Plata, Oro y Súper Oro antes de que se reevaluaran los Súper Oros para encontrar los 16 mejores quesos de este año, de entre los que se seleccionó y coronó el World Champion </w:t>
      </w:r>
      <w:r w:rsidR="00BD56D5">
        <w:rPr>
          <w:rFonts w:ascii="Gill Sans MT" w:eastAsia="Gill Sans MT" w:hAnsi="Gill Sans MT" w:cs="Gill Sans MT"/>
          <w:color w:val="000000" w:themeColor="text1"/>
          <w:lang w:val="es-ES_tradnl"/>
        </w:rPr>
        <w:t>C</w:t>
      </w:r>
      <w:r w:rsidRPr="00E20B2C">
        <w:rPr>
          <w:rFonts w:ascii="Gill Sans MT" w:eastAsia="Gill Sans MT" w:hAnsi="Gill Sans MT" w:cs="Gill Sans MT"/>
          <w:color w:val="000000" w:themeColor="text1"/>
          <w:lang w:val="es-ES_tradnl"/>
        </w:rPr>
        <w:t>heese [Queso Campeón del Mundo] para 2023.</w:t>
      </w:r>
    </w:p>
    <w:p w14:paraId="571DB762" w14:textId="77777777" w:rsidR="00B1438A" w:rsidRDefault="00B1438A" w:rsidP="3E10BFC7">
      <w:pPr>
        <w:spacing w:line="276" w:lineRule="auto"/>
        <w:jc w:val="both"/>
        <w:rPr>
          <w:rFonts w:ascii="Gill Sans MT" w:eastAsia="Gill Sans MT" w:hAnsi="Gill Sans MT" w:cs="Gill Sans MT"/>
          <w:color w:val="000000" w:themeColor="text1"/>
          <w:lang w:val="es-ES_tradnl"/>
        </w:rPr>
      </w:pPr>
    </w:p>
    <w:p w14:paraId="39ADCF09" w14:textId="77777777" w:rsidR="00B1438A" w:rsidRPr="00E20B2C" w:rsidRDefault="00B1438A" w:rsidP="00B1438A">
      <w:pPr>
        <w:spacing w:line="276" w:lineRule="auto"/>
        <w:jc w:val="both"/>
        <w:rPr>
          <w:rFonts w:ascii="Gill Sans MT" w:hAnsi="Gill Sans MT"/>
          <w:lang w:val="es-ES_tradnl"/>
        </w:rPr>
      </w:pPr>
      <w:r w:rsidRPr="00E20B2C">
        <w:rPr>
          <w:rFonts w:ascii="Gill Sans MT" w:hAnsi="Gill Sans MT"/>
          <w:lang w:val="es-ES_tradnl"/>
        </w:rPr>
        <w:t xml:space="preserve">Manténgase al día en las redes sociales: </w:t>
      </w:r>
      <w:hyperlink r:id="rId12" w:history="1">
        <w:r w:rsidRPr="00E20B2C">
          <w:rPr>
            <w:rStyle w:val="Hyperlink"/>
            <w:rFonts w:ascii="Gill Sans MT" w:hAnsi="Gill Sans MT"/>
            <w:lang w:val="es-ES_tradnl"/>
          </w:rPr>
          <w:t>@guildoffinefood</w:t>
        </w:r>
      </w:hyperlink>
      <w:r w:rsidRPr="00E20B2C">
        <w:rPr>
          <w:rFonts w:ascii="Gill Sans MT" w:hAnsi="Gill Sans MT"/>
          <w:lang w:val="es-ES_tradnl"/>
        </w:rPr>
        <w:t xml:space="preserve"> #WorldCheeseAwards</w:t>
      </w:r>
    </w:p>
    <w:p w14:paraId="5BEC58FF" w14:textId="77777777" w:rsidR="00B1438A" w:rsidRPr="00E20B2C" w:rsidRDefault="00B1438A" w:rsidP="00B1438A">
      <w:pPr>
        <w:spacing w:line="276" w:lineRule="auto"/>
        <w:jc w:val="both"/>
        <w:rPr>
          <w:rFonts w:ascii="Gill Sans MT" w:hAnsi="Gill Sans MT"/>
          <w:lang w:val="es-ES_tradnl"/>
        </w:rPr>
      </w:pPr>
    </w:p>
    <w:p w14:paraId="151F087B" w14:textId="77777777" w:rsidR="00B1438A" w:rsidRPr="00E20B2C" w:rsidRDefault="00B1438A" w:rsidP="00B1438A">
      <w:pPr>
        <w:spacing w:line="276" w:lineRule="auto"/>
        <w:jc w:val="center"/>
        <w:rPr>
          <w:rFonts w:ascii="Gill Sans MT" w:hAnsi="Gill Sans MT"/>
          <w:b/>
          <w:bCs/>
          <w:lang w:val="es-ES_tradnl"/>
        </w:rPr>
      </w:pPr>
      <w:r w:rsidRPr="00E20B2C">
        <w:rPr>
          <w:rFonts w:ascii="Gill Sans MT" w:hAnsi="Gill Sans MT"/>
          <w:b/>
          <w:bCs/>
          <w:lang w:val="es-ES_tradnl"/>
        </w:rPr>
        <w:t>-ends-</w:t>
      </w:r>
    </w:p>
    <w:p w14:paraId="629501FE" w14:textId="77777777" w:rsidR="00B1438A" w:rsidRPr="00E20B2C" w:rsidRDefault="00B1438A" w:rsidP="00B1438A">
      <w:pPr>
        <w:spacing w:line="276" w:lineRule="auto"/>
        <w:jc w:val="center"/>
        <w:rPr>
          <w:rFonts w:ascii="Gill Sans MT" w:hAnsi="Gill Sans MT"/>
          <w:b/>
          <w:bCs/>
          <w:lang w:val="es-ES_tradnl"/>
        </w:rPr>
      </w:pPr>
    </w:p>
    <w:p w14:paraId="097A46AB" w14:textId="77777777" w:rsidR="00B1438A" w:rsidRPr="00E20B2C" w:rsidRDefault="00B1438A" w:rsidP="00B1438A">
      <w:pPr>
        <w:spacing w:after="160" w:line="259" w:lineRule="auto"/>
        <w:jc w:val="center"/>
        <w:rPr>
          <w:rFonts w:ascii="Gill Sans MT" w:eastAsia="Gill Sans MT" w:hAnsi="Gill Sans MT" w:cs="Gill Sans MT"/>
          <w:lang w:val="es-ES_tradnl"/>
        </w:rPr>
      </w:pPr>
      <w:r w:rsidRPr="00E20B2C">
        <w:rPr>
          <w:rStyle w:val="normaltextrun"/>
          <w:rFonts w:ascii="Gill Sans MT" w:eastAsia="Gill Sans MT" w:hAnsi="Gill Sans MT" w:cs="Gill Sans MT"/>
          <w:color w:val="000000" w:themeColor="text1"/>
          <w:sz w:val="22"/>
          <w:szCs w:val="22"/>
          <w:lang w:val="es-ES_tradnl"/>
        </w:rPr>
        <w:t xml:space="preserve">Para consultas de prensa, imágenes o entrevistas, póngase en contacto con Zoe Emmitt en </w:t>
      </w:r>
      <w:hyperlink r:id="rId13">
        <w:r w:rsidRPr="00E20B2C">
          <w:rPr>
            <w:rStyle w:val="Hyperlink"/>
            <w:rFonts w:ascii="Gill Sans MT" w:eastAsia="Gill Sans MT" w:hAnsi="Gill Sans MT" w:cs="Gill Sans MT"/>
            <w:sz w:val="22"/>
            <w:szCs w:val="22"/>
            <w:lang w:val="es-ES_tradnl"/>
          </w:rPr>
          <w:t>zoe@sharprelations.com</w:t>
        </w:r>
      </w:hyperlink>
      <w:r w:rsidRPr="00E20B2C">
        <w:rPr>
          <w:rStyle w:val="normaltextrun"/>
          <w:rFonts w:ascii="Gill Sans MT" w:eastAsia="Gill Sans MT" w:hAnsi="Gill Sans MT" w:cs="Gill Sans MT"/>
          <w:color w:val="000000" w:themeColor="text1"/>
          <w:sz w:val="22"/>
          <w:szCs w:val="22"/>
          <w:lang w:val="es-ES_tradnl"/>
        </w:rPr>
        <w:t xml:space="preserve"> o el equipo de la oficina de prensa en </w:t>
      </w:r>
      <w:hyperlink r:id="rId14">
        <w:r w:rsidRPr="00E20B2C">
          <w:rPr>
            <w:rStyle w:val="Hyperlink"/>
            <w:rFonts w:ascii="Gill Sans MT" w:eastAsia="Gill Sans MT" w:hAnsi="Gill Sans MT" w:cs="Gill Sans MT"/>
            <w:sz w:val="22"/>
            <w:szCs w:val="22"/>
            <w:lang w:val="es-ES_tradnl"/>
          </w:rPr>
          <w:t>gff@sharprelations.com</w:t>
        </w:r>
      </w:hyperlink>
    </w:p>
    <w:p w14:paraId="32F5B5FC" w14:textId="77777777" w:rsidR="00B1438A" w:rsidRPr="00E20B2C" w:rsidRDefault="00B1438A" w:rsidP="00B1438A">
      <w:pPr>
        <w:spacing w:line="276" w:lineRule="auto"/>
        <w:jc w:val="center"/>
        <w:rPr>
          <w:rFonts w:ascii="Gill Sans MT" w:hAnsi="Gill Sans MT"/>
          <w:lang w:val="es-ES_tradnl"/>
        </w:rPr>
      </w:pPr>
      <w:r w:rsidRPr="00E20B2C">
        <w:rPr>
          <w:rFonts w:ascii="Gill Sans MT" w:hAnsi="Gill Sans MT"/>
          <w:lang w:val="es-ES_tradnl"/>
        </w:rPr>
        <w:t xml:space="preserve"> </w:t>
      </w:r>
    </w:p>
    <w:p w14:paraId="1753504D" w14:textId="77777777" w:rsidR="00B1438A" w:rsidRPr="00E20B2C" w:rsidRDefault="00B1438A" w:rsidP="00B1438A">
      <w:pPr>
        <w:spacing w:line="276" w:lineRule="auto"/>
        <w:jc w:val="both"/>
        <w:rPr>
          <w:rFonts w:ascii="Gill Sans MT" w:hAnsi="Gill Sans MT"/>
          <w:b/>
          <w:bCs/>
          <w:position w:val="17"/>
          <w:sz w:val="22"/>
          <w:szCs w:val="22"/>
          <w:lang w:val="es-ES_tradnl"/>
        </w:rPr>
      </w:pPr>
    </w:p>
    <w:p w14:paraId="723C65F2" w14:textId="77777777" w:rsidR="00B1438A" w:rsidRPr="00E20B2C" w:rsidRDefault="00B1438A" w:rsidP="00B1438A">
      <w:pPr>
        <w:jc w:val="both"/>
        <w:rPr>
          <w:rFonts w:ascii="Gill Sans MT" w:hAnsi="Gill Sans MT"/>
          <w:b/>
          <w:bCs/>
          <w:position w:val="17"/>
          <w:lang w:val="es-ES_tradnl"/>
        </w:rPr>
      </w:pPr>
      <w:r w:rsidRPr="00E20B2C">
        <w:rPr>
          <w:rFonts w:ascii="Gill Sans MT" w:hAnsi="Gill Sans MT"/>
          <w:b/>
          <w:bCs/>
          <w:position w:val="17"/>
          <w:lang w:val="es-ES_tradnl"/>
        </w:rPr>
        <w:t>Notas para los editores</w:t>
      </w:r>
    </w:p>
    <w:p w14:paraId="121FFC2A" w14:textId="77777777" w:rsidR="00B1438A" w:rsidRPr="00E20B2C" w:rsidRDefault="00B1438A" w:rsidP="00B1438A">
      <w:pPr>
        <w:pStyle w:val="ListParagraph"/>
        <w:numPr>
          <w:ilvl w:val="0"/>
          <w:numId w:val="8"/>
        </w:numPr>
        <w:spacing w:before="120"/>
        <w:jc w:val="both"/>
        <w:rPr>
          <w:rFonts w:ascii="Gill Sans MT" w:eastAsia="Gill Sans MT" w:hAnsi="Gill Sans MT" w:cs="Gill Sans MT"/>
          <w:color w:val="000000" w:themeColor="text1"/>
          <w:lang w:val="es-ES_tradnl"/>
        </w:rPr>
      </w:pPr>
      <w:r w:rsidRPr="00E20B2C">
        <w:rPr>
          <w:rFonts w:ascii="Gill Sans MT" w:eastAsia="Gill Sans MT" w:hAnsi="Gill Sans MT" w:cs="Gill Sans MT"/>
          <w:color w:val="000000" w:themeColor="text1"/>
          <w:lang w:val="es-ES_tradnl"/>
        </w:rPr>
        <w:t xml:space="preserve">Para obtener más información, visite: </w:t>
      </w:r>
      <w:hyperlink r:id="rId15">
        <w:r w:rsidRPr="00E20B2C">
          <w:rPr>
            <w:rStyle w:val="Hyperlink"/>
            <w:rFonts w:ascii="Gill Sans MT" w:eastAsia="Gill Sans MT" w:hAnsi="Gill Sans MT" w:cs="Gill Sans MT"/>
            <w:lang w:val="es-ES_tradnl"/>
          </w:rPr>
          <w:t>https://gff.co.uk/</w:t>
        </w:r>
      </w:hyperlink>
      <w:r w:rsidRPr="00E20B2C">
        <w:rPr>
          <w:rFonts w:ascii="Gill Sans MT" w:eastAsia="Gill Sans MT" w:hAnsi="Gill Sans MT" w:cs="Gill Sans MT"/>
          <w:color w:val="000000" w:themeColor="text1"/>
          <w:lang w:val="es-ES_tradnl"/>
        </w:rPr>
        <w:t xml:space="preserve"> </w:t>
      </w:r>
    </w:p>
    <w:p w14:paraId="7019857C" w14:textId="77777777" w:rsidR="00B1438A" w:rsidRPr="00E20B2C" w:rsidRDefault="00B1438A" w:rsidP="00B1438A">
      <w:pPr>
        <w:pStyle w:val="ListParagraph"/>
        <w:numPr>
          <w:ilvl w:val="0"/>
          <w:numId w:val="8"/>
        </w:numPr>
        <w:spacing w:before="120"/>
        <w:jc w:val="both"/>
        <w:rPr>
          <w:rFonts w:ascii="Gill Sans MT" w:eastAsia="Gill Sans MT" w:hAnsi="Gill Sans MT" w:cs="Gill Sans MT"/>
          <w:color w:val="000000" w:themeColor="text1"/>
          <w:lang w:val="es-ES_tradnl"/>
        </w:rPr>
      </w:pPr>
      <w:r w:rsidRPr="00E20B2C">
        <w:rPr>
          <w:rFonts w:ascii="Gill Sans MT" w:eastAsia="Gill Sans MT" w:hAnsi="Gill Sans MT" w:cs="Gill Sans MT"/>
          <w:color w:val="000000" w:themeColor="text1"/>
          <w:lang w:val="es-ES_tradnl"/>
        </w:rPr>
        <w:t>Los World Cheese Awards están organizados por el Guild of Fine Food.</w:t>
      </w:r>
    </w:p>
    <w:p w14:paraId="1E22E906" w14:textId="77777777" w:rsidR="00B1438A" w:rsidRPr="00E20B2C" w:rsidRDefault="00B1438A" w:rsidP="00B1438A">
      <w:pPr>
        <w:pStyle w:val="ListParagraph"/>
        <w:numPr>
          <w:ilvl w:val="0"/>
          <w:numId w:val="8"/>
        </w:numPr>
        <w:spacing w:before="120"/>
        <w:jc w:val="both"/>
        <w:rPr>
          <w:rFonts w:ascii="Gill Sans MT" w:eastAsia="Gill Sans MT" w:hAnsi="Gill Sans MT" w:cs="Gill Sans MT"/>
          <w:color w:val="000000" w:themeColor="text1"/>
          <w:lang w:val="es-ES_tradnl"/>
        </w:rPr>
      </w:pPr>
      <w:r w:rsidRPr="00E20B2C">
        <w:rPr>
          <w:rFonts w:ascii="Gill Sans MT" w:eastAsia="Gill Sans MT" w:hAnsi="Gill Sans MT" w:cs="Gill Sans MT"/>
          <w:color w:val="000000" w:themeColor="text1"/>
          <w:lang w:val="es-ES_tradnl"/>
        </w:rPr>
        <w:t xml:space="preserve">Los principales socios globales de la competición de este año son: </w:t>
      </w:r>
      <w:hyperlink r:id="rId16" w:history="1">
        <w:r w:rsidRPr="00E20B2C">
          <w:rPr>
            <w:rStyle w:val="Hyperlink"/>
            <w:rFonts w:ascii="Gill Sans MT" w:eastAsia="Gill Sans MT" w:hAnsi="Gill Sans MT" w:cs="Gill Sans MT"/>
            <w:lang w:val="es-ES_tradnl"/>
          </w:rPr>
          <w:t>HANEN,</w:t>
        </w:r>
      </w:hyperlink>
      <w:r w:rsidRPr="00E20B2C">
        <w:rPr>
          <w:rFonts w:ascii="Gill Sans MT" w:eastAsia="Gill Sans MT" w:hAnsi="Gill Sans MT" w:cs="Gill Sans MT"/>
          <w:color w:val="000000" w:themeColor="text1"/>
          <w:lang w:val="es-ES_tradnl"/>
        </w:rPr>
        <w:t xml:space="preserve"> </w:t>
      </w:r>
      <w:hyperlink r:id="rId17" w:history="1">
        <w:r w:rsidRPr="00E20B2C">
          <w:rPr>
            <w:rStyle w:val="Hyperlink"/>
            <w:rFonts w:ascii="Gill Sans MT" w:eastAsia="Gill Sans MT" w:hAnsi="Gill Sans MT" w:cs="Gill Sans MT"/>
            <w:lang w:val="es-ES_tradnl"/>
          </w:rPr>
          <w:t>Norsk Gardsost</w:t>
        </w:r>
      </w:hyperlink>
      <w:r w:rsidRPr="00E20B2C">
        <w:rPr>
          <w:rFonts w:ascii="Gill Sans MT" w:eastAsia="Gill Sans MT" w:hAnsi="Gill Sans MT" w:cs="Gill Sans MT"/>
          <w:color w:val="000000" w:themeColor="text1"/>
          <w:lang w:val="es-ES_tradnl"/>
        </w:rPr>
        <w:t xml:space="preserve"> y </w:t>
      </w:r>
      <w:hyperlink r:id="rId18" w:history="1">
        <w:r w:rsidRPr="00E20B2C">
          <w:rPr>
            <w:rStyle w:val="Hyperlink"/>
            <w:rFonts w:ascii="Gill Sans MT" w:eastAsia="Gill Sans MT" w:hAnsi="Gill Sans MT" w:cs="Gill Sans MT"/>
            <w:lang w:val="es-ES_tradnl"/>
          </w:rPr>
          <w:t>Oi! Trøndersk Mat og Drikke</w:t>
        </w:r>
      </w:hyperlink>
      <w:r w:rsidRPr="00E20B2C">
        <w:rPr>
          <w:rFonts w:ascii="Gill Sans MT" w:eastAsia="Gill Sans MT" w:hAnsi="Gill Sans MT" w:cs="Gill Sans MT"/>
          <w:color w:val="000000" w:themeColor="text1"/>
          <w:lang w:val="es-ES_tradnl"/>
        </w:rPr>
        <w:t>.</w:t>
      </w:r>
    </w:p>
    <w:p w14:paraId="3C525223" w14:textId="77777777" w:rsidR="00B1438A" w:rsidRPr="00E20B2C" w:rsidRDefault="00B1438A" w:rsidP="00B1438A">
      <w:pPr>
        <w:pStyle w:val="ListParagraph"/>
        <w:numPr>
          <w:ilvl w:val="0"/>
          <w:numId w:val="8"/>
        </w:numPr>
        <w:spacing w:before="120" w:line="256" w:lineRule="auto"/>
        <w:jc w:val="both"/>
        <w:rPr>
          <w:rFonts w:ascii="Gill Sans MT" w:eastAsia="Gill Sans MT" w:hAnsi="Gill Sans MT" w:cs="Gill Sans MT"/>
          <w:color w:val="000000" w:themeColor="text1"/>
          <w:lang w:val="es-ES_tradnl"/>
        </w:rPr>
      </w:pPr>
      <w:r w:rsidRPr="00E20B2C">
        <w:rPr>
          <w:rFonts w:ascii="Gill Sans MT" w:eastAsia="Gill Sans MT" w:hAnsi="Gill Sans MT" w:cs="Gill Sans MT"/>
          <w:color w:val="000000" w:themeColor="text1"/>
          <w:lang w:val="es-ES_tradnl"/>
        </w:rPr>
        <w:t xml:space="preserve">Los principales patrocinadores de los World Cheese Awards 2023 son: </w:t>
      </w:r>
      <w:hyperlink r:id="rId19" w:history="1">
        <w:r w:rsidRPr="00E20B2C">
          <w:rPr>
            <w:rStyle w:val="Hyperlink"/>
            <w:rFonts w:ascii="Gill Sans MT" w:eastAsia="Gill Sans MT" w:hAnsi="Gill Sans MT" w:cs="Gill Sans MT"/>
            <w:color w:val="0563C1"/>
            <w:lang w:val="es-ES_tradnl"/>
          </w:rPr>
          <w:t>Barbers,</w:t>
        </w:r>
      </w:hyperlink>
      <w:r w:rsidRPr="00E20B2C">
        <w:rPr>
          <w:rFonts w:ascii="Gill Sans MT" w:eastAsia="Gill Sans MT" w:hAnsi="Gill Sans MT" w:cs="Gill Sans MT"/>
          <w:color w:val="000000" w:themeColor="text1"/>
          <w:lang w:val="es-ES_tradnl"/>
        </w:rPr>
        <w:t xml:space="preserve"> </w:t>
      </w:r>
      <w:hyperlink r:id="rId20" w:history="1">
        <w:r w:rsidRPr="00E20B2C">
          <w:rPr>
            <w:rStyle w:val="Hyperlink"/>
            <w:rFonts w:ascii="Gill Sans MT" w:eastAsia="Gill Sans MT" w:hAnsi="Gill Sans MT" w:cs="Gill Sans MT"/>
            <w:color w:val="0563C1"/>
            <w:lang w:val="es-ES_tradnl"/>
          </w:rPr>
          <w:t>Bertshfoodtec</w:t>
        </w:r>
      </w:hyperlink>
      <w:r w:rsidRPr="00E20B2C">
        <w:rPr>
          <w:rFonts w:ascii="Gill Sans MT" w:eastAsia="Gill Sans MT" w:hAnsi="Gill Sans MT" w:cs="Gill Sans MT"/>
          <w:color w:val="000000" w:themeColor="text1"/>
          <w:lang w:val="es-ES_tradnl"/>
        </w:rPr>
        <w:t xml:space="preserve">, </w:t>
      </w:r>
      <w:hyperlink r:id="rId21" w:history="1">
        <w:r w:rsidRPr="00E20B2C">
          <w:rPr>
            <w:rStyle w:val="Hyperlink"/>
            <w:rFonts w:ascii="Gill Sans MT" w:eastAsia="Gill Sans MT" w:hAnsi="Gill Sans MT" w:cs="Gill Sans MT"/>
            <w:color w:val="0563C1"/>
            <w:lang w:val="es-ES_tradnl"/>
          </w:rPr>
          <w:t>The Fine Cheese Co</w:t>
        </w:r>
      </w:hyperlink>
      <w:r w:rsidRPr="00E20B2C">
        <w:rPr>
          <w:rFonts w:ascii="Gill Sans MT" w:eastAsia="Gill Sans MT" w:hAnsi="Gill Sans MT" w:cs="Gill Sans MT"/>
          <w:color w:val="000000" w:themeColor="text1"/>
          <w:lang w:val="es-ES_tradnl"/>
        </w:rPr>
        <w:t xml:space="preserve">, </w:t>
      </w:r>
      <w:hyperlink r:id="rId22" w:history="1">
        <w:r w:rsidRPr="00E20B2C">
          <w:rPr>
            <w:rStyle w:val="Hyperlink"/>
            <w:rFonts w:ascii="Gill Sans MT" w:eastAsia="Gill Sans MT" w:hAnsi="Gill Sans MT" w:cs="Gill Sans MT"/>
            <w:color w:val="0563C1"/>
            <w:lang w:val="es-ES_tradnl"/>
          </w:rPr>
          <w:t>Le Gruyère AOP</w:t>
        </w:r>
      </w:hyperlink>
      <w:r w:rsidRPr="00E20B2C">
        <w:rPr>
          <w:rFonts w:ascii="Gill Sans MT" w:eastAsia="Gill Sans MT" w:hAnsi="Gill Sans MT" w:cs="Gill Sans MT"/>
          <w:color w:val="000000" w:themeColor="text1"/>
          <w:lang w:val="es-ES_tradnl"/>
        </w:rPr>
        <w:t xml:space="preserve">, </w:t>
      </w:r>
      <w:hyperlink r:id="rId23" w:history="1">
        <w:r w:rsidRPr="00E20B2C">
          <w:rPr>
            <w:rStyle w:val="Hyperlink"/>
            <w:rFonts w:ascii="Gill Sans MT" w:eastAsia="Gill Sans MT" w:hAnsi="Gill Sans MT" w:cs="Gill Sans MT"/>
            <w:color w:val="0563C1"/>
            <w:lang w:val="es-ES_tradnl"/>
          </w:rPr>
          <w:t>Hâute Fromagerie</w:t>
        </w:r>
      </w:hyperlink>
      <w:r w:rsidRPr="00E20B2C">
        <w:rPr>
          <w:rFonts w:ascii="Gill Sans MT" w:eastAsia="Gill Sans MT" w:hAnsi="Gill Sans MT" w:cs="Gill Sans MT"/>
          <w:color w:val="0563C1"/>
          <w:lang w:val="es-ES_tradnl"/>
        </w:rPr>
        <w:t>,</w:t>
      </w:r>
      <w:r w:rsidRPr="00E20B2C">
        <w:rPr>
          <w:rFonts w:ascii="Gill Sans MT" w:eastAsia="Gill Sans MT" w:hAnsi="Gill Sans MT" w:cs="Gill Sans MT"/>
          <w:color w:val="000000" w:themeColor="text1"/>
          <w:lang w:val="es-ES_tradnl"/>
        </w:rPr>
        <w:t xml:space="preserve"> </w:t>
      </w:r>
      <w:hyperlink r:id="rId24" w:history="1">
        <w:r w:rsidRPr="00E20B2C">
          <w:rPr>
            <w:rStyle w:val="Hyperlink"/>
            <w:rFonts w:ascii="Gill Sans MT" w:eastAsia="Gill Sans MT" w:hAnsi="Gill Sans MT" w:cs="Gill Sans MT"/>
            <w:color w:val="0563C1"/>
            <w:lang w:val="es-ES_tradnl"/>
          </w:rPr>
          <w:t>Kalt Cheese Technology</w:t>
        </w:r>
      </w:hyperlink>
      <w:r w:rsidRPr="00E20B2C">
        <w:rPr>
          <w:rFonts w:ascii="Gill Sans MT" w:eastAsia="Gill Sans MT" w:hAnsi="Gill Sans MT" w:cs="Gill Sans MT"/>
          <w:color w:val="0563C1"/>
          <w:lang w:val="es-ES_tradnl"/>
        </w:rPr>
        <w:t xml:space="preserve">, </w:t>
      </w:r>
      <w:hyperlink r:id="rId25" w:history="1">
        <w:r w:rsidRPr="00E20B2C">
          <w:rPr>
            <w:rStyle w:val="Hyperlink"/>
            <w:rFonts w:ascii="Gill Sans MT" w:eastAsia="Gill Sans MT" w:hAnsi="Gill Sans MT" w:cs="Gill Sans MT"/>
            <w:color w:val="0563C1"/>
            <w:lang w:val="es-ES_tradnl"/>
          </w:rPr>
          <w:t>MENY</w:t>
        </w:r>
      </w:hyperlink>
      <w:r w:rsidRPr="00E20B2C">
        <w:rPr>
          <w:rFonts w:ascii="Gill Sans MT" w:eastAsia="Gill Sans MT" w:hAnsi="Gill Sans MT" w:cs="Gill Sans MT"/>
          <w:color w:val="0563C1"/>
          <w:lang w:val="es-ES_tradnl"/>
        </w:rPr>
        <w:t xml:space="preserve">, </w:t>
      </w:r>
      <w:hyperlink r:id="rId26" w:history="1">
        <w:r w:rsidRPr="00E20B2C">
          <w:rPr>
            <w:rStyle w:val="Hyperlink"/>
            <w:rFonts w:ascii="Gill Sans MT" w:eastAsia="Gill Sans MT" w:hAnsi="Gill Sans MT" w:cs="Gill Sans MT"/>
            <w:color w:val="0563C1"/>
            <w:lang w:val="es-ES_tradnl"/>
          </w:rPr>
          <w:t>Parmigiano Reggiano</w:t>
        </w:r>
      </w:hyperlink>
      <w:r w:rsidRPr="00E20B2C">
        <w:rPr>
          <w:rFonts w:ascii="Gill Sans MT" w:eastAsia="Gill Sans MT" w:hAnsi="Gill Sans MT" w:cs="Gill Sans MT"/>
          <w:color w:val="000000" w:themeColor="text1"/>
          <w:lang w:val="es-ES_tradnl"/>
        </w:rPr>
        <w:t xml:space="preserve">, y </w:t>
      </w:r>
      <w:hyperlink r:id="rId27" w:history="1">
        <w:r w:rsidRPr="00E20B2C">
          <w:rPr>
            <w:rStyle w:val="Hyperlink"/>
            <w:rFonts w:ascii="Gill Sans MT" w:eastAsia="Gill Sans MT" w:hAnsi="Gill Sans MT" w:cs="Gill Sans MT"/>
            <w:color w:val="0563C1"/>
            <w:lang w:val="es-ES_tradnl"/>
          </w:rPr>
          <w:t>The USA Cheese Guild</w:t>
        </w:r>
      </w:hyperlink>
      <w:r w:rsidRPr="00E20B2C">
        <w:rPr>
          <w:rFonts w:ascii="Gill Sans MT" w:eastAsia="Gill Sans MT" w:hAnsi="Gill Sans MT" w:cs="Gill Sans MT"/>
          <w:color w:val="000000" w:themeColor="text1"/>
          <w:lang w:val="es-ES_tradnl"/>
        </w:rPr>
        <w:t xml:space="preserve">.  </w:t>
      </w:r>
    </w:p>
    <w:p w14:paraId="3D25E314" w14:textId="20C3ABCD" w:rsidR="00B1438A" w:rsidRPr="00E20B2C" w:rsidRDefault="00B1438A" w:rsidP="00B1438A">
      <w:pPr>
        <w:pStyle w:val="ListParagraph"/>
        <w:numPr>
          <w:ilvl w:val="0"/>
          <w:numId w:val="5"/>
        </w:numPr>
        <w:spacing w:line="252" w:lineRule="auto"/>
        <w:jc w:val="both"/>
        <w:rPr>
          <w:rFonts w:ascii="Gill Sans MT" w:eastAsia="Gill Sans MT" w:hAnsi="Gill Sans MT" w:cs="Gill Sans MT"/>
          <w:color w:val="000000" w:themeColor="text1"/>
          <w:lang w:val="es-ES_tradnl"/>
        </w:rPr>
      </w:pPr>
      <w:r w:rsidRPr="00E20B2C">
        <w:rPr>
          <w:rFonts w:ascii="Gill Sans MT" w:eastAsia="Gill Sans MT" w:hAnsi="Gill Sans MT" w:cs="Gill Sans MT"/>
          <w:color w:val="000000" w:themeColor="text1"/>
          <w:lang w:val="es-ES_tradnl"/>
        </w:rPr>
        <w:t xml:space="preserve">Entre los patrocinadores del trofeo de los World Cheese Awards 2023 se encuentran </w:t>
      </w:r>
      <w:hyperlink r:id="rId28" w:history="1">
        <w:r w:rsidRPr="00E20B2C">
          <w:rPr>
            <w:rStyle w:val="Hyperlink"/>
            <w:rFonts w:ascii="Gill Sans MT" w:eastAsia="Gill Sans MT" w:hAnsi="Gill Sans MT" w:cs="Gill Sans MT"/>
            <w:color w:val="0563C1"/>
            <w:lang w:val="es-ES_tradnl"/>
          </w:rPr>
          <w:t>Agri Expo</w:t>
        </w:r>
      </w:hyperlink>
      <w:r w:rsidRPr="00E20B2C">
        <w:rPr>
          <w:rFonts w:ascii="Gill Sans MT" w:eastAsia="Gill Sans MT" w:hAnsi="Gill Sans MT" w:cs="Gill Sans MT"/>
          <w:color w:val="000000" w:themeColor="text1"/>
          <w:lang w:val="es-ES_tradnl"/>
        </w:rPr>
        <w:t xml:space="preserve">, </w:t>
      </w:r>
      <w:hyperlink r:id="rId29" w:history="1">
        <w:r w:rsidRPr="00E20B2C">
          <w:rPr>
            <w:rStyle w:val="Hyperlink"/>
            <w:rFonts w:ascii="Gill Sans MT" w:eastAsia="Gill Sans MT" w:hAnsi="Gill Sans MT" w:cs="Gill Sans MT"/>
            <w:color w:val="0563C1"/>
            <w:lang w:val="es-ES_tradnl"/>
          </w:rPr>
          <w:t>Atalanta Plaza</w:t>
        </w:r>
      </w:hyperlink>
      <w:r w:rsidRPr="00E20B2C">
        <w:rPr>
          <w:rFonts w:ascii="Gill Sans MT" w:eastAsia="Gill Sans MT" w:hAnsi="Gill Sans MT" w:cs="Gill Sans MT"/>
          <w:color w:val="000000" w:themeColor="text1"/>
          <w:lang w:val="es-ES_tradnl"/>
        </w:rPr>
        <w:t xml:space="preserve">, </w:t>
      </w:r>
      <w:hyperlink r:id="rId30" w:history="1">
        <w:r w:rsidRPr="00E20B2C">
          <w:rPr>
            <w:rStyle w:val="Hyperlink"/>
            <w:rFonts w:ascii="Gill Sans MT" w:eastAsia="Gill Sans MT" w:hAnsi="Gill Sans MT" w:cs="Gill Sans MT"/>
            <w:color w:val="0563C1"/>
            <w:lang w:val="es-ES_tradnl"/>
          </w:rPr>
          <w:t>Forever Cheese</w:t>
        </w:r>
      </w:hyperlink>
      <w:r w:rsidRPr="00E20B2C">
        <w:rPr>
          <w:rFonts w:ascii="Gill Sans MT" w:eastAsia="Gill Sans MT" w:hAnsi="Gill Sans MT" w:cs="Gill Sans MT"/>
          <w:color w:val="000000" w:themeColor="text1"/>
          <w:lang w:val="es-ES_tradnl"/>
        </w:rPr>
        <w:t xml:space="preserve">, </w:t>
      </w:r>
      <w:hyperlink r:id="rId31" w:history="1">
        <w:r w:rsidRPr="00E20B2C">
          <w:rPr>
            <w:rStyle w:val="Hyperlink"/>
            <w:rFonts w:ascii="Gill Sans MT" w:eastAsia="Gill Sans MT" w:hAnsi="Gill Sans MT" w:cs="Gill Sans MT"/>
            <w:color w:val="0563C1"/>
            <w:lang w:val="es-ES_tradnl"/>
          </w:rPr>
          <w:t>Horgans Delicatessen Supplies</w:t>
        </w:r>
      </w:hyperlink>
      <w:r w:rsidRPr="00E20B2C">
        <w:rPr>
          <w:rFonts w:ascii="Gill Sans MT" w:eastAsia="Gill Sans MT" w:hAnsi="Gill Sans MT" w:cs="Gill Sans MT"/>
          <w:color w:val="000000" w:themeColor="text1"/>
          <w:lang w:val="es-ES_tradnl"/>
        </w:rPr>
        <w:t xml:space="preserve">, </w:t>
      </w:r>
      <w:r w:rsidR="007E5F1E">
        <w:rPr>
          <w:rFonts w:ascii="Gill Sans MT" w:eastAsia="Gill Sans MT" w:hAnsi="Gill Sans MT" w:cs="Gill Sans MT"/>
          <w:color w:val="000000" w:themeColor="text1"/>
          <w:lang w:val="es-ES_tradnl"/>
        </w:rPr>
        <w:t xml:space="preserve">Japanese </w:t>
      </w:r>
      <w:r w:rsidR="007E5F1E">
        <w:rPr>
          <w:rFonts w:ascii="Gill Sans MT" w:eastAsia="Gill Sans MT" w:hAnsi="Gill Sans MT" w:cs="Gill Sans MT"/>
          <w:color w:val="000000" w:themeColor="text1"/>
          <w:lang w:val="es-ES_tradnl"/>
        </w:rPr>
        <w:lastRenderedPageBreak/>
        <w:t>Cheese Council</w:t>
      </w:r>
      <w:r w:rsidRPr="00E20B2C">
        <w:rPr>
          <w:rFonts w:ascii="Gill Sans MT" w:eastAsia="Gill Sans MT" w:hAnsi="Gill Sans MT" w:cs="Gill Sans MT"/>
          <w:color w:val="000000" w:themeColor="text1"/>
          <w:lang w:val="es-ES_tradnl"/>
        </w:rPr>
        <w:t xml:space="preserve">, </w:t>
      </w:r>
      <w:hyperlink r:id="rId32" w:history="1">
        <w:r w:rsidRPr="00E20B2C">
          <w:rPr>
            <w:rStyle w:val="Hyperlink"/>
            <w:rFonts w:ascii="Gill Sans MT" w:eastAsia="Gill Sans MT" w:hAnsi="Gill Sans MT" w:cs="Gill Sans MT"/>
            <w:color w:val="0563C1"/>
            <w:lang w:val="es-ES_tradnl"/>
          </w:rPr>
          <w:t>Lacteo Network</w:t>
        </w:r>
      </w:hyperlink>
      <w:r w:rsidRPr="00E20B2C">
        <w:rPr>
          <w:rFonts w:ascii="Gill Sans MT" w:eastAsia="Gill Sans MT" w:hAnsi="Gill Sans MT" w:cs="Gill Sans MT"/>
          <w:color w:val="0563C1"/>
          <w:lang w:val="es-ES_tradnl"/>
        </w:rPr>
        <w:t xml:space="preserve">, </w:t>
      </w:r>
      <w:hyperlink r:id="rId33" w:history="1">
        <w:r w:rsidRPr="00E20B2C">
          <w:rPr>
            <w:rStyle w:val="Hyperlink"/>
            <w:rFonts w:ascii="Gill Sans MT" w:eastAsia="Gill Sans MT" w:hAnsi="Gill Sans MT" w:cs="Gill Sans MT"/>
            <w:color w:val="0563C1"/>
            <w:lang w:val="es-ES_tradnl"/>
          </w:rPr>
          <w:t>Rupp AG</w:t>
        </w:r>
      </w:hyperlink>
      <w:r w:rsidRPr="00E20B2C">
        <w:rPr>
          <w:rFonts w:ascii="Gill Sans MT" w:eastAsia="Gill Sans MT" w:hAnsi="Gill Sans MT" w:cs="Gill Sans MT"/>
          <w:color w:val="000000" w:themeColor="text1"/>
          <w:lang w:val="es-ES_tradnl"/>
        </w:rPr>
        <w:t xml:space="preserve">, </w:t>
      </w:r>
      <w:hyperlink r:id="rId34" w:history="1">
        <w:r w:rsidRPr="00E20B2C">
          <w:rPr>
            <w:rStyle w:val="Hyperlink"/>
            <w:rFonts w:ascii="Gill Sans MT" w:eastAsia="Gill Sans MT" w:hAnsi="Gill Sans MT" w:cs="Gill Sans MT"/>
            <w:color w:val="0563C1"/>
            <w:lang w:val="es-ES_tradnl"/>
          </w:rPr>
          <w:t>Snowdonia Cheese Company</w:t>
        </w:r>
      </w:hyperlink>
      <w:r w:rsidRPr="00E20B2C">
        <w:rPr>
          <w:rFonts w:ascii="Gill Sans MT" w:eastAsia="Gill Sans MT" w:hAnsi="Gill Sans MT" w:cs="Gill Sans MT"/>
          <w:color w:val="000000" w:themeColor="text1"/>
          <w:lang w:val="es-ES_tradnl"/>
        </w:rPr>
        <w:t xml:space="preserve">, </w:t>
      </w:r>
      <w:hyperlink r:id="rId35" w:history="1">
        <w:r w:rsidRPr="00E20B2C">
          <w:rPr>
            <w:rStyle w:val="Hyperlink"/>
            <w:rFonts w:ascii="Gill Sans MT" w:eastAsia="Gill Sans MT" w:hAnsi="Gill Sans MT" w:cs="Gill Sans MT"/>
            <w:color w:val="0563C1"/>
            <w:lang w:val="es-ES_tradnl"/>
          </w:rPr>
          <w:t>Somerdale</w:t>
        </w:r>
      </w:hyperlink>
      <w:r w:rsidRPr="00E20B2C">
        <w:rPr>
          <w:rFonts w:ascii="Gill Sans MT" w:eastAsia="Gill Sans MT" w:hAnsi="Gill Sans MT" w:cs="Gill Sans MT"/>
          <w:color w:val="0563C1"/>
          <w:u w:val="single"/>
          <w:lang w:val="es-ES_tradnl"/>
        </w:rPr>
        <w:t>,</w:t>
      </w:r>
      <w:r w:rsidRPr="00E20B2C">
        <w:rPr>
          <w:rFonts w:ascii="Gill Sans MT" w:eastAsia="Gill Sans MT" w:hAnsi="Gill Sans MT" w:cs="Gill Sans MT"/>
          <w:color w:val="000000" w:themeColor="text1"/>
          <w:lang w:val="es-ES_tradnl"/>
        </w:rPr>
        <w:t xml:space="preserve"> y </w:t>
      </w:r>
      <w:hyperlink r:id="rId36" w:history="1">
        <w:r w:rsidRPr="00E20B2C">
          <w:rPr>
            <w:rStyle w:val="Hyperlink"/>
            <w:rFonts w:ascii="Gill Sans MT" w:eastAsia="Gill Sans MT" w:hAnsi="Gill Sans MT" w:cs="Gill Sans MT"/>
            <w:color w:val="0563C1"/>
            <w:lang w:val="es-ES_tradnl"/>
          </w:rPr>
          <w:t>Specialist Cheesemakers Association</w:t>
        </w:r>
      </w:hyperlink>
      <w:r w:rsidRPr="00E20B2C">
        <w:rPr>
          <w:rFonts w:ascii="Gill Sans MT" w:eastAsia="Gill Sans MT" w:hAnsi="Gill Sans MT" w:cs="Gill Sans MT"/>
          <w:color w:val="000000" w:themeColor="text1"/>
          <w:lang w:val="es-ES_tradnl"/>
        </w:rPr>
        <w:t xml:space="preserve">.  </w:t>
      </w:r>
    </w:p>
    <w:p w14:paraId="7185525A" w14:textId="3F965219" w:rsidR="00B1438A" w:rsidRPr="00E20B2C" w:rsidRDefault="00B1438A" w:rsidP="00B1438A">
      <w:pPr>
        <w:pStyle w:val="ListParagraph"/>
        <w:numPr>
          <w:ilvl w:val="0"/>
          <w:numId w:val="8"/>
        </w:numPr>
        <w:jc w:val="both"/>
        <w:rPr>
          <w:rFonts w:ascii="Gill Sans MT" w:eastAsia="Gill Sans MT" w:hAnsi="Gill Sans MT" w:cs="Gill Sans MT"/>
          <w:lang w:val="es-ES_tradnl"/>
        </w:rPr>
      </w:pPr>
      <w:r w:rsidRPr="00E20B2C">
        <w:rPr>
          <w:rFonts w:ascii="Gill Sans MT" w:eastAsia="Gill Sans MT" w:hAnsi="Gill Sans MT" w:cs="Gill Sans MT"/>
          <w:lang w:val="es-ES_tradnl"/>
        </w:rPr>
        <w:t>Los patrocinadores de los World Cheese Awards 2023 son</w:t>
      </w:r>
      <w:r w:rsidR="007F15D5">
        <w:rPr>
          <w:rFonts w:ascii="Gill Sans MT" w:eastAsia="Gill Sans MT" w:hAnsi="Gill Sans MT" w:cs="Gill Sans MT"/>
          <w:lang w:val="es-ES_tradnl"/>
        </w:rPr>
        <w:t>:</w:t>
      </w:r>
      <w:r w:rsidRPr="00E20B2C">
        <w:rPr>
          <w:rFonts w:ascii="Gill Sans MT" w:eastAsia="Gill Sans MT" w:hAnsi="Gill Sans MT" w:cs="Gill Sans MT"/>
          <w:lang w:val="es-ES_tradnl"/>
        </w:rPr>
        <w:t xml:space="preserve"> </w:t>
      </w:r>
      <w:hyperlink r:id="rId37" w:history="1">
        <w:r w:rsidRPr="00E20B2C">
          <w:rPr>
            <w:rStyle w:val="Hyperlink"/>
            <w:rFonts w:ascii="Gill Sans MT" w:eastAsia="Gill Sans MT" w:hAnsi="Gill Sans MT" w:cs="Gill Sans MT"/>
            <w:color w:val="0563C1"/>
            <w:lang w:val="es-ES_tradnl"/>
          </w:rPr>
          <w:t>Academy of Cheese</w:t>
        </w:r>
      </w:hyperlink>
      <w:r w:rsidRPr="00E20B2C">
        <w:rPr>
          <w:rFonts w:ascii="Gill Sans MT" w:eastAsia="Gill Sans MT" w:hAnsi="Gill Sans MT" w:cs="Gill Sans MT"/>
          <w:lang w:val="es-ES_tradnl"/>
        </w:rPr>
        <w:t xml:space="preserve">, </w:t>
      </w:r>
      <w:hyperlink r:id="rId38" w:history="1">
        <w:r w:rsidRPr="00E20B2C">
          <w:rPr>
            <w:rStyle w:val="Hyperlink"/>
            <w:rFonts w:ascii="Gill Sans MT" w:eastAsia="Gill Sans MT" w:hAnsi="Gill Sans MT" w:cs="Gill Sans MT"/>
            <w:color w:val="0563C1"/>
            <w:lang w:val="es-ES_tradnl"/>
          </w:rPr>
          <w:t>Ardis Group</w:t>
        </w:r>
      </w:hyperlink>
      <w:r w:rsidRPr="00E20B2C">
        <w:rPr>
          <w:rFonts w:ascii="Gill Sans MT" w:eastAsia="Gill Sans MT" w:hAnsi="Gill Sans MT" w:cs="Gill Sans MT"/>
          <w:lang w:val="es-ES_tradnl"/>
        </w:rPr>
        <w:t xml:space="preserve">, </w:t>
      </w:r>
      <w:hyperlink r:id="rId39" w:history="1">
        <w:r w:rsidRPr="00E20B2C">
          <w:rPr>
            <w:rStyle w:val="Hyperlink"/>
            <w:rFonts w:ascii="Gill Sans MT" w:eastAsia="Gill Sans MT" w:hAnsi="Gill Sans MT" w:cs="Gill Sans MT"/>
            <w:color w:val="0563C1"/>
            <w:lang w:val="es-ES_tradnl"/>
          </w:rPr>
          <w:t>DERO Groep</w:t>
        </w:r>
      </w:hyperlink>
      <w:r w:rsidRPr="00E20B2C">
        <w:rPr>
          <w:rFonts w:ascii="Gill Sans MT" w:eastAsia="Gill Sans MT" w:hAnsi="Gill Sans MT" w:cs="Gill Sans MT"/>
          <w:lang w:val="es-ES_tradnl"/>
        </w:rPr>
        <w:t xml:space="preserve">, </w:t>
      </w:r>
      <w:hyperlink r:id="rId40" w:history="1">
        <w:r w:rsidRPr="00E20B2C">
          <w:rPr>
            <w:rStyle w:val="Hyperlink"/>
            <w:rFonts w:ascii="Gill Sans MT" w:eastAsia="Gill Sans MT" w:hAnsi="Gill Sans MT" w:cs="Gill Sans MT"/>
            <w:i/>
            <w:iCs/>
            <w:color w:val="499BC9" w:themeColor="accent1"/>
            <w:lang w:val="es-ES_tradnl"/>
          </w:rPr>
          <w:t xml:space="preserve">Good Cheese </w:t>
        </w:r>
        <w:r w:rsidRPr="00E20B2C">
          <w:rPr>
            <w:rStyle w:val="Hyperlink"/>
            <w:rFonts w:ascii="Gill Sans MT" w:eastAsia="Gill Sans MT" w:hAnsi="Gill Sans MT" w:cs="Gill Sans MT"/>
            <w:color w:val="0563C1"/>
            <w:lang w:val="es-ES_tradnl"/>
          </w:rPr>
          <w:t>magazine</w:t>
        </w:r>
      </w:hyperlink>
      <w:r w:rsidRPr="00E20B2C">
        <w:rPr>
          <w:rFonts w:ascii="Gill Sans MT" w:eastAsia="Gill Sans MT" w:hAnsi="Gill Sans MT" w:cs="Gill Sans MT"/>
          <w:lang w:val="es-ES_tradnl"/>
        </w:rPr>
        <w:t xml:space="preserve">, </w:t>
      </w:r>
      <w:hyperlink r:id="rId41" w:history="1">
        <w:r w:rsidRPr="00E20B2C">
          <w:rPr>
            <w:rStyle w:val="Hyperlink"/>
            <w:rFonts w:ascii="Gill Sans MT" w:eastAsia="Gill Sans MT" w:hAnsi="Gill Sans MT" w:cs="Gill Sans MT"/>
            <w:color w:val="0563C1"/>
            <w:lang w:val="es-ES_tradnl"/>
          </w:rPr>
          <w:t>Peter Green Chilled</w:t>
        </w:r>
      </w:hyperlink>
      <w:r w:rsidRPr="00E20B2C">
        <w:rPr>
          <w:rFonts w:ascii="Gill Sans MT" w:eastAsia="Gill Sans MT" w:hAnsi="Gill Sans MT" w:cs="Gill Sans MT"/>
          <w:lang w:val="es-ES_tradnl"/>
        </w:rPr>
        <w:t xml:space="preserve">, y </w:t>
      </w:r>
      <w:hyperlink r:id="rId42" w:history="1">
        <w:r w:rsidRPr="00E20B2C">
          <w:rPr>
            <w:rStyle w:val="Hyperlink"/>
            <w:rFonts w:ascii="Gill Sans MT" w:eastAsia="Gill Sans MT" w:hAnsi="Gill Sans MT" w:cs="Gill Sans MT"/>
            <w:color w:val="0563C1"/>
            <w:lang w:val="es-ES_tradnl"/>
          </w:rPr>
          <w:t>Rowcliffe</w:t>
        </w:r>
      </w:hyperlink>
      <w:r w:rsidRPr="00E20B2C">
        <w:rPr>
          <w:rFonts w:ascii="Gill Sans MT" w:eastAsia="Gill Sans MT" w:hAnsi="Gill Sans MT" w:cs="Gill Sans MT"/>
          <w:lang w:val="es-ES_tradnl"/>
        </w:rPr>
        <w:t>.</w:t>
      </w:r>
      <w:hyperlink r:id="rId43" w:history="1">
        <w:r w:rsidRPr="00E20B2C">
          <w:rPr>
            <w:rStyle w:val="Hyperlink"/>
            <w:rFonts w:ascii="Gill Sans MT" w:eastAsia="Gill Sans MT" w:hAnsi="Gill Sans MT" w:cs="Gill Sans MT"/>
            <w:color w:val="0563C1"/>
            <w:lang w:val="es-ES_tradnl"/>
          </w:rPr>
          <w:t xml:space="preserve">Academy of Cheese, </w:t>
        </w:r>
      </w:hyperlink>
      <w:r w:rsidRPr="00E20B2C">
        <w:rPr>
          <w:rFonts w:ascii="Gill Sans MT" w:eastAsia="Gill Sans MT" w:hAnsi="Gill Sans MT" w:cs="Gill Sans MT"/>
          <w:lang w:val="es-ES_tradnl"/>
        </w:rPr>
        <w:t>Ardis Group</w:t>
      </w:r>
      <w:hyperlink r:id="rId44" w:history="1">
        <w:r w:rsidRPr="00E20B2C">
          <w:rPr>
            <w:rStyle w:val="Hyperlink"/>
            <w:rFonts w:ascii="Gill Sans MT" w:eastAsia="Gill Sans MT" w:hAnsi="Gill Sans MT" w:cs="Gill Sans MT"/>
            <w:color w:val="0563C1"/>
            <w:lang w:val="es-ES_tradnl"/>
          </w:rPr>
          <w:t>, DERO Groep</w:t>
        </w:r>
      </w:hyperlink>
      <w:hyperlink r:id="rId45" w:history="1">
        <w:r w:rsidRPr="00E20B2C">
          <w:rPr>
            <w:rStyle w:val="Hyperlink"/>
            <w:rFonts w:ascii="Gill Sans MT" w:eastAsia="Gill Sans MT" w:hAnsi="Gill Sans MT" w:cs="Gill Sans MT"/>
            <w:color w:val="0563C1"/>
            <w:lang w:val="es-ES_tradnl"/>
          </w:rPr>
          <w:t xml:space="preserve">,  la </w:t>
        </w:r>
      </w:hyperlink>
      <w:r w:rsidRPr="00E20B2C">
        <w:rPr>
          <w:rFonts w:ascii="Gill Sans MT" w:eastAsia="Gill Sans MT" w:hAnsi="Gill Sans MT" w:cs="Gill Sans MT"/>
          <w:lang w:val="es-ES_tradnl"/>
        </w:rPr>
        <w:t xml:space="preserve"> </w:t>
      </w:r>
      <w:hyperlink r:id="rId46" w:history="1">
        <w:r w:rsidRPr="00E20B2C">
          <w:rPr>
            <w:rStyle w:val="Hyperlink"/>
            <w:rFonts w:ascii="Gill Sans MT" w:eastAsia="Gill Sans MT" w:hAnsi="Gill Sans MT" w:cs="Gill Sans MT"/>
            <w:i/>
            <w:iCs/>
            <w:color w:val="499BC9" w:themeColor="accent1"/>
            <w:lang w:val="es-ES_tradnl"/>
          </w:rPr>
          <w:t>revista</w:t>
        </w:r>
        <w:r w:rsidR="007F15D5">
          <w:rPr>
            <w:rStyle w:val="Hyperlink"/>
            <w:rFonts w:ascii="Gill Sans MT" w:eastAsia="Gill Sans MT" w:hAnsi="Gill Sans MT" w:cs="Gill Sans MT"/>
            <w:i/>
            <w:iCs/>
            <w:color w:val="499BC9" w:themeColor="accent1"/>
            <w:lang w:val="es-ES_tradnl"/>
          </w:rPr>
          <w:t xml:space="preserve"> </w:t>
        </w:r>
        <w:r w:rsidRPr="00E20B2C">
          <w:rPr>
            <w:rStyle w:val="Hyperlink"/>
            <w:rFonts w:ascii="Gill Sans MT" w:eastAsia="Gill Sans MT" w:hAnsi="Gill Sans MT" w:cs="Gill Sans MT"/>
            <w:i/>
            <w:iCs/>
            <w:color w:val="499BC9" w:themeColor="accent1"/>
            <w:lang w:val="es-ES_tradnl"/>
          </w:rPr>
          <w:t xml:space="preserve"> </w:t>
        </w:r>
        <w:r w:rsidRPr="00E20B2C">
          <w:rPr>
            <w:rStyle w:val="Hyperlink"/>
            <w:rFonts w:ascii="Gill Sans MT" w:eastAsia="Gill Sans MT" w:hAnsi="Gill Sans MT" w:cs="Gill Sans MT"/>
            <w:color w:val="0563C1"/>
            <w:lang w:val="es-ES_tradnl"/>
          </w:rPr>
          <w:t>Good Cheese</w:t>
        </w:r>
      </w:hyperlink>
      <w:r w:rsidRPr="00E20B2C">
        <w:rPr>
          <w:rFonts w:ascii="Gill Sans MT" w:eastAsia="Gill Sans MT" w:hAnsi="Gill Sans MT" w:cs="Gill Sans MT"/>
          <w:lang w:val="es-ES_tradnl"/>
        </w:rPr>
        <w:t xml:space="preserve">, </w:t>
      </w:r>
      <w:hyperlink r:id="rId47" w:history="1">
        <w:r w:rsidRPr="00E20B2C">
          <w:rPr>
            <w:rStyle w:val="Hyperlink"/>
            <w:rFonts w:ascii="Gill Sans MT" w:eastAsia="Gill Sans MT" w:hAnsi="Gill Sans MT" w:cs="Gill Sans MT"/>
            <w:color w:val="0563C1"/>
            <w:lang w:val="es-ES_tradnl"/>
          </w:rPr>
          <w:t>Peter Green Chilled</w:t>
        </w:r>
      </w:hyperlink>
      <w:r w:rsidRPr="00E20B2C">
        <w:rPr>
          <w:rFonts w:ascii="Gill Sans MT" w:eastAsia="Gill Sans MT" w:hAnsi="Gill Sans MT" w:cs="Gill Sans MT"/>
          <w:lang w:val="es-ES_tradnl"/>
        </w:rPr>
        <w:t xml:space="preserve"> y </w:t>
      </w:r>
      <w:hyperlink r:id="rId48" w:history="1">
        <w:r w:rsidRPr="00E20B2C">
          <w:rPr>
            <w:rStyle w:val="Hyperlink"/>
            <w:rFonts w:ascii="Gill Sans MT" w:eastAsia="Gill Sans MT" w:hAnsi="Gill Sans MT" w:cs="Gill Sans MT"/>
            <w:color w:val="0563C1"/>
            <w:lang w:val="es-ES_tradnl"/>
          </w:rPr>
          <w:t>Rowcliffe</w:t>
        </w:r>
      </w:hyperlink>
      <w:r w:rsidRPr="00E20B2C">
        <w:rPr>
          <w:rFonts w:ascii="Gill Sans MT" w:eastAsia="Gill Sans MT" w:hAnsi="Gill Sans MT" w:cs="Gill Sans MT"/>
          <w:lang w:val="es-ES_tradnl"/>
        </w:rPr>
        <w:t>.</w:t>
      </w:r>
    </w:p>
    <w:p w14:paraId="22B5299A" w14:textId="77777777" w:rsidR="00B1438A" w:rsidRPr="00E20B2C" w:rsidRDefault="00B1438A" w:rsidP="00B1438A">
      <w:pPr>
        <w:pStyle w:val="ListParagraph"/>
        <w:numPr>
          <w:ilvl w:val="0"/>
          <w:numId w:val="8"/>
        </w:numPr>
        <w:spacing w:line="252" w:lineRule="auto"/>
        <w:jc w:val="both"/>
        <w:rPr>
          <w:rFonts w:ascii="Gill Sans MT" w:eastAsia="Gill Sans MT" w:hAnsi="Gill Sans MT" w:cs="Gill Sans MT"/>
          <w:color w:val="0563C1"/>
          <w:u w:val="single"/>
          <w:lang w:val="es-ES_tradnl"/>
        </w:rPr>
      </w:pPr>
      <w:r w:rsidRPr="00E20B2C">
        <w:rPr>
          <w:rFonts w:ascii="Gill Sans MT" w:eastAsia="Gill Sans MT" w:hAnsi="Gill Sans MT" w:cs="Gill Sans MT"/>
          <w:color w:val="000000" w:themeColor="text1"/>
          <w:lang w:val="es-ES_tradnl"/>
        </w:rPr>
        <w:t xml:space="preserve">Los principales patrocinadores de Oste V-M son </w:t>
      </w:r>
      <w:hyperlink r:id="rId49" w:history="1">
        <w:r w:rsidRPr="00E20B2C">
          <w:rPr>
            <w:rStyle w:val="Hyperlink"/>
            <w:rFonts w:ascii="Gill Sans MT" w:eastAsia="Gill Sans MT" w:hAnsi="Gill Sans MT" w:cs="Gill Sans MT"/>
            <w:color w:val="0563C1"/>
            <w:lang w:val="es-ES_tradnl"/>
          </w:rPr>
          <w:t>MENY,</w:t>
        </w:r>
      </w:hyperlink>
      <w:r w:rsidRPr="00E20B2C">
        <w:rPr>
          <w:rStyle w:val="Hyperlink"/>
          <w:rFonts w:ascii="Gill Sans MT" w:eastAsia="Gill Sans MT" w:hAnsi="Gill Sans MT" w:cs="Gill Sans MT"/>
          <w:color w:val="0563C1"/>
          <w:lang w:val="es-ES_tradnl"/>
        </w:rPr>
        <w:t xml:space="preserve"> </w:t>
      </w:r>
      <w:r w:rsidRPr="00E20B2C">
        <w:rPr>
          <w:rFonts w:ascii="Gill Sans MT" w:eastAsia="Gill Sans MT" w:hAnsi="Gill Sans MT" w:cs="Gill Sans MT"/>
          <w:color w:val="000000" w:themeColor="text1"/>
          <w:lang w:val="es-ES_tradnl"/>
        </w:rPr>
        <w:t xml:space="preserve"> </w:t>
      </w:r>
      <w:hyperlink r:id="rId50" w:history="1">
        <w:r w:rsidRPr="00E20B2C">
          <w:rPr>
            <w:rStyle w:val="Hyperlink"/>
            <w:rFonts w:ascii="Gill Sans MT" w:eastAsia="Gill Sans MT" w:hAnsi="Gill Sans MT" w:cs="Gill Sans MT"/>
            <w:color w:val="0563C1"/>
            <w:lang w:val="es-ES_tradnl"/>
          </w:rPr>
          <w:t>TINE</w:t>
        </w:r>
      </w:hyperlink>
      <w:r w:rsidRPr="00E20B2C">
        <w:rPr>
          <w:rFonts w:ascii="Gill Sans MT" w:eastAsia="Gill Sans MT" w:hAnsi="Gill Sans MT" w:cs="Gill Sans MT"/>
          <w:color w:val="000000" w:themeColor="text1"/>
          <w:lang w:val="es-ES_tradnl"/>
        </w:rPr>
        <w:t xml:space="preserve"> e </w:t>
      </w:r>
      <w:hyperlink r:id="rId51" w:history="1">
        <w:r w:rsidRPr="00E20B2C">
          <w:rPr>
            <w:rStyle w:val="Hyperlink"/>
            <w:rFonts w:ascii="Gill Sans MT" w:eastAsia="Gill Sans MT" w:hAnsi="Gill Sans MT" w:cs="Gill Sans MT"/>
            <w:lang w:val="es-ES_tradnl"/>
          </w:rPr>
          <w:t>Innovation Norway</w:t>
        </w:r>
      </w:hyperlink>
      <w:r w:rsidRPr="00E20B2C">
        <w:rPr>
          <w:rFonts w:ascii="Gill Sans MT" w:eastAsia="Gill Sans MT" w:hAnsi="Gill Sans MT" w:cs="Gill Sans MT"/>
          <w:color w:val="000000" w:themeColor="text1"/>
          <w:lang w:val="es-ES_tradnl"/>
        </w:rPr>
        <w:t xml:space="preserve"> junto con </w:t>
      </w:r>
      <w:hyperlink r:id="rId52" w:history="1">
        <w:r w:rsidRPr="00E20B2C">
          <w:rPr>
            <w:rStyle w:val="Hyperlink"/>
            <w:rFonts w:ascii="Gill Sans MT" w:eastAsia="Gill Sans MT" w:hAnsi="Gill Sans MT" w:cs="Gill Sans MT"/>
            <w:color w:val="0563C1"/>
            <w:lang w:val="es-ES_tradnl"/>
          </w:rPr>
          <w:t>Oluf Lorentzen</w:t>
        </w:r>
      </w:hyperlink>
      <w:r w:rsidRPr="00E20B2C">
        <w:rPr>
          <w:rFonts w:ascii="Gill Sans MT" w:eastAsia="Gill Sans MT" w:hAnsi="Gill Sans MT" w:cs="Gill Sans MT"/>
          <w:color w:val="000000" w:themeColor="text1"/>
          <w:lang w:val="es-ES_tradnl"/>
        </w:rPr>
        <w:t xml:space="preserve">, </w:t>
      </w:r>
      <w:hyperlink r:id="rId53" w:history="1">
        <w:r w:rsidRPr="00E20B2C">
          <w:rPr>
            <w:rStyle w:val="Hyperlink"/>
            <w:rFonts w:ascii="Gill Sans MT" w:eastAsia="Gill Sans MT" w:hAnsi="Gill Sans MT" w:cs="Gill Sans MT"/>
            <w:color w:val="0563C1"/>
            <w:lang w:val="es-ES_tradnl"/>
          </w:rPr>
          <w:t>Matcompaniet</w:t>
        </w:r>
      </w:hyperlink>
      <w:r w:rsidRPr="00E20B2C">
        <w:rPr>
          <w:rFonts w:ascii="Gill Sans MT" w:eastAsia="Gill Sans MT" w:hAnsi="Gill Sans MT" w:cs="Gill Sans MT"/>
          <w:color w:val="000000" w:themeColor="text1"/>
          <w:lang w:val="es-ES_tradnl"/>
        </w:rPr>
        <w:t xml:space="preserve"> y </w:t>
      </w:r>
      <w:hyperlink r:id="rId54" w:history="1">
        <w:r w:rsidRPr="00E20B2C">
          <w:rPr>
            <w:rStyle w:val="Hyperlink"/>
            <w:rFonts w:ascii="Gill Sans MT" w:eastAsia="Gill Sans MT" w:hAnsi="Gill Sans MT" w:cs="Gill Sans MT"/>
            <w:color w:val="0563C1"/>
            <w:lang w:val="es-ES_tradnl"/>
          </w:rPr>
          <w:t>Bjørklund 1925.</w:t>
        </w:r>
      </w:hyperlink>
    </w:p>
    <w:p w14:paraId="69D8B53D" w14:textId="1B09C9CC" w:rsidR="00B1438A" w:rsidRPr="00B1438A" w:rsidRDefault="00B1438A" w:rsidP="00B1438A">
      <w:pPr>
        <w:pStyle w:val="ListParagraph"/>
        <w:numPr>
          <w:ilvl w:val="0"/>
          <w:numId w:val="9"/>
        </w:numPr>
        <w:spacing w:line="276" w:lineRule="auto"/>
        <w:jc w:val="both"/>
        <w:rPr>
          <w:rFonts w:ascii="Gill Sans MT" w:eastAsia="Gill Sans MT" w:hAnsi="Gill Sans MT" w:cs="Gill Sans MT"/>
          <w:lang w:val="es-ES_tradnl"/>
        </w:rPr>
      </w:pPr>
      <w:r w:rsidRPr="00B1438A">
        <w:rPr>
          <w:rFonts w:ascii="Gill Sans MT" w:eastAsia="Gill Sans MT" w:hAnsi="Gill Sans MT" w:cs="Gill Sans MT"/>
          <w:color w:val="000000" w:themeColor="text1"/>
          <w:lang w:val="es-ES_tradnl"/>
        </w:rPr>
        <w:t xml:space="preserve">Los jueces trabajan en equipos de dos a tres, identificando los quesos dignos de un premio Bronce, Plata, Oro o Súper Oro. Evalúan el aspecto, el tacto, el olor y el sabor de cada entrada, puntuando aspectos como la apariencia de la corteza y la pasta, así como el aroma, el cuerpo y la textura del queso, y la mayoría de los puntos se otorgan por el sabor y la sensación en la boca. A continuación, cada equipo nomina un queso excepcional como Súper Oro de entre los de su mesa. Estos quesos son los mejores del mundo y son juzgados por segunda vez por el Jurado Supremo de 16 expertos reconocidos internacionalmente, cada uno de los cuales selecciona un queso para defender en la ronda final de evaluación. El Jurado Supremo, que representa a los cuatro rincones del mundo, debate los 16 finalistas frente a una audiencia en vivo, antes de elegir el World Champion Cheese [Queso Campeón del Mundo] en vivo por WCA TV, que se transmite a nivel mundial en </w:t>
      </w:r>
      <w:hyperlink r:id="rId55">
        <w:r w:rsidRPr="00B1438A">
          <w:rPr>
            <w:rStyle w:val="Hyperlink"/>
            <w:rFonts w:ascii="Gill Sans MT" w:eastAsia="Gill Sans MT" w:hAnsi="Gill Sans MT" w:cs="Gill Sans MT"/>
            <w:lang w:val="es-ES_tradnl"/>
          </w:rPr>
          <w:t>gff.co.uk/wca</w:t>
        </w:r>
      </w:hyperlink>
      <w:r w:rsidRPr="00B1438A">
        <w:rPr>
          <w:rFonts w:ascii="Gill Sans MT" w:eastAsia="Gill Sans MT" w:hAnsi="Gill Sans MT" w:cs="Gill Sans MT"/>
          <w:color w:val="000000" w:themeColor="text1"/>
          <w:lang w:val="es-ES_tradnl"/>
        </w:rPr>
        <w:t>.</w:t>
      </w:r>
    </w:p>
    <w:p w14:paraId="25D5F9C3" w14:textId="77777777" w:rsidR="00027842" w:rsidRPr="00113347" w:rsidRDefault="00027842" w:rsidP="0002784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ill Sans MT" w:eastAsiaTheme="minorHAnsi" w:hAnsi="Gill Sans MT" w:cstheme="minorBidi"/>
          <w:bdr w:val="none" w:sz="0" w:space="0" w:color="auto"/>
          <w:lang w:val="es-ES_tradnl"/>
        </w:rPr>
      </w:pPr>
    </w:p>
    <w:sectPr w:rsidR="00027842" w:rsidRPr="0011334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25669" w14:textId="77777777" w:rsidR="00CE53BE" w:rsidRDefault="00CE53BE">
      <w:r>
        <w:separator/>
      </w:r>
    </w:p>
  </w:endnote>
  <w:endnote w:type="continuationSeparator" w:id="0">
    <w:p w14:paraId="348FDEFE" w14:textId="77777777" w:rsidR="00CE53BE" w:rsidRDefault="00CE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xa Book">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B1E96" w14:textId="77777777" w:rsidR="00CE53BE" w:rsidRDefault="00CE53BE">
      <w:r>
        <w:separator/>
      </w:r>
    </w:p>
  </w:footnote>
  <w:footnote w:type="continuationSeparator" w:id="0">
    <w:p w14:paraId="628216B8" w14:textId="77777777" w:rsidR="00CE53BE" w:rsidRDefault="00CE53BE">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TyuajUOmZm+EQy" int2:id="h3qfSFxo">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455"/>
    <w:multiLevelType w:val="hybridMultilevel"/>
    <w:tmpl w:val="5D0856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B872D0"/>
    <w:multiLevelType w:val="hybridMultilevel"/>
    <w:tmpl w:val="C260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F3C3B"/>
    <w:multiLevelType w:val="hybridMultilevel"/>
    <w:tmpl w:val="9EB40E8C"/>
    <w:lvl w:ilvl="0" w:tplc="6AAA92B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4415477"/>
    <w:multiLevelType w:val="hybridMultilevel"/>
    <w:tmpl w:val="3B442046"/>
    <w:lvl w:ilvl="0" w:tplc="9FA88A0A">
      <w:numFmt w:val="bullet"/>
      <w:lvlText w:val=""/>
      <w:lvlJc w:val="left"/>
      <w:pPr>
        <w:ind w:left="720" w:hanging="360"/>
      </w:pPr>
      <w:rPr>
        <w:rFonts w:ascii="Symbol" w:eastAsia="Gill Sans MT" w:hAnsi="Symbol"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2F1DE2"/>
    <w:multiLevelType w:val="hybridMultilevel"/>
    <w:tmpl w:val="3E721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59B05A4"/>
    <w:multiLevelType w:val="hybridMultilevel"/>
    <w:tmpl w:val="27589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7C5B0E"/>
    <w:multiLevelType w:val="hybridMultilevel"/>
    <w:tmpl w:val="6E2E4C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3A23F3F"/>
    <w:multiLevelType w:val="hybridMultilevel"/>
    <w:tmpl w:val="9A0AD6EE"/>
    <w:lvl w:ilvl="0" w:tplc="0C0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7EFA0DD6"/>
    <w:multiLevelType w:val="hybridMultilevel"/>
    <w:tmpl w:val="10304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8098112">
    <w:abstractNumId w:val="8"/>
  </w:num>
  <w:num w:numId="2" w16cid:durableId="2023556052">
    <w:abstractNumId w:val="5"/>
  </w:num>
  <w:num w:numId="3" w16cid:durableId="540017717">
    <w:abstractNumId w:val="1"/>
  </w:num>
  <w:num w:numId="4" w16cid:durableId="579825158">
    <w:abstractNumId w:val="3"/>
  </w:num>
  <w:num w:numId="5" w16cid:durableId="1026323271">
    <w:abstractNumId w:val="4"/>
  </w:num>
  <w:num w:numId="6" w16cid:durableId="188448201">
    <w:abstractNumId w:val="6"/>
  </w:num>
  <w:num w:numId="7" w16cid:durableId="40709404">
    <w:abstractNumId w:val="7"/>
  </w:num>
  <w:num w:numId="8" w16cid:durableId="1001351422">
    <w:abstractNumId w:val="2"/>
  </w:num>
  <w:num w:numId="9" w16cid:durableId="1870141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C06"/>
    <w:rsid w:val="00002529"/>
    <w:rsid w:val="0001026B"/>
    <w:rsid w:val="00016349"/>
    <w:rsid w:val="00024292"/>
    <w:rsid w:val="00027842"/>
    <w:rsid w:val="000418FC"/>
    <w:rsid w:val="00043FE9"/>
    <w:rsid w:val="00056DE7"/>
    <w:rsid w:val="00062B69"/>
    <w:rsid w:val="00063201"/>
    <w:rsid w:val="00072B60"/>
    <w:rsid w:val="00091EB5"/>
    <w:rsid w:val="000A53BF"/>
    <w:rsid w:val="000A59F1"/>
    <w:rsid w:val="000A63CD"/>
    <w:rsid w:val="000B43BD"/>
    <w:rsid w:val="000E034C"/>
    <w:rsid w:val="000E1D9E"/>
    <w:rsid w:val="000E36D2"/>
    <w:rsid w:val="000E65B3"/>
    <w:rsid w:val="000F0508"/>
    <w:rsid w:val="0010188D"/>
    <w:rsid w:val="00104304"/>
    <w:rsid w:val="00110798"/>
    <w:rsid w:val="00113347"/>
    <w:rsid w:val="0011521E"/>
    <w:rsid w:val="00116733"/>
    <w:rsid w:val="00124124"/>
    <w:rsid w:val="00126F0F"/>
    <w:rsid w:val="001309F1"/>
    <w:rsid w:val="00147F24"/>
    <w:rsid w:val="001555A6"/>
    <w:rsid w:val="0016034D"/>
    <w:rsid w:val="00164A5D"/>
    <w:rsid w:val="0016560C"/>
    <w:rsid w:val="001674E1"/>
    <w:rsid w:val="00182265"/>
    <w:rsid w:val="00182688"/>
    <w:rsid w:val="00184DA1"/>
    <w:rsid w:val="00185CAE"/>
    <w:rsid w:val="001A3F4F"/>
    <w:rsid w:val="001E4BF4"/>
    <w:rsid w:val="001E6D84"/>
    <w:rsid w:val="00206870"/>
    <w:rsid w:val="002224AA"/>
    <w:rsid w:val="00233BB0"/>
    <w:rsid w:val="00235D57"/>
    <w:rsid w:val="002464C1"/>
    <w:rsid w:val="002473AF"/>
    <w:rsid w:val="00253E2F"/>
    <w:rsid w:val="00254285"/>
    <w:rsid w:val="0025657C"/>
    <w:rsid w:val="00271884"/>
    <w:rsid w:val="002735AF"/>
    <w:rsid w:val="00281952"/>
    <w:rsid w:val="00285EC6"/>
    <w:rsid w:val="002901C7"/>
    <w:rsid w:val="002A7E19"/>
    <w:rsid w:val="002C03EC"/>
    <w:rsid w:val="002C696D"/>
    <w:rsid w:val="002C6B85"/>
    <w:rsid w:val="002D18C2"/>
    <w:rsid w:val="002D5347"/>
    <w:rsid w:val="002E7DCA"/>
    <w:rsid w:val="002F1D65"/>
    <w:rsid w:val="002F402A"/>
    <w:rsid w:val="002F5E56"/>
    <w:rsid w:val="00305096"/>
    <w:rsid w:val="003112B0"/>
    <w:rsid w:val="003257AA"/>
    <w:rsid w:val="00333CD7"/>
    <w:rsid w:val="00334BFF"/>
    <w:rsid w:val="00335DF1"/>
    <w:rsid w:val="00343752"/>
    <w:rsid w:val="00353E07"/>
    <w:rsid w:val="00361B79"/>
    <w:rsid w:val="00364423"/>
    <w:rsid w:val="00364E1E"/>
    <w:rsid w:val="00366648"/>
    <w:rsid w:val="0038042A"/>
    <w:rsid w:val="0038580D"/>
    <w:rsid w:val="003B7B23"/>
    <w:rsid w:val="003C454D"/>
    <w:rsid w:val="003E037D"/>
    <w:rsid w:val="003E7BAB"/>
    <w:rsid w:val="003E7D9F"/>
    <w:rsid w:val="003F5D07"/>
    <w:rsid w:val="00403E45"/>
    <w:rsid w:val="004344EE"/>
    <w:rsid w:val="004403D2"/>
    <w:rsid w:val="00455FCB"/>
    <w:rsid w:val="00462507"/>
    <w:rsid w:val="00483F3F"/>
    <w:rsid w:val="004870F0"/>
    <w:rsid w:val="00487931"/>
    <w:rsid w:val="00490D0A"/>
    <w:rsid w:val="00494607"/>
    <w:rsid w:val="004A0645"/>
    <w:rsid w:val="004A0C00"/>
    <w:rsid w:val="004D4AAD"/>
    <w:rsid w:val="004D6E5A"/>
    <w:rsid w:val="004D7D89"/>
    <w:rsid w:val="004E47FF"/>
    <w:rsid w:val="004F0D75"/>
    <w:rsid w:val="004F4980"/>
    <w:rsid w:val="004F7C08"/>
    <w:rsid w:val="00510331"/>
    <w:rsid w:val="0051217F"/>
    <w:rsid w:val="00513100"/>
    <w:rsid w:val="00513E44"/>
    <w:rsid w:val="00525CB8"/>
    <w:rsid w:val="00526E3E"/>
    <w:rsid w:val="00530846"/>
    <w:rsid w:val="00535B4C"/>
    <w:rsid w:val="00540268"/>
    <w:rsid w:val="0056047E"/>
    <w:rsid w:val="00576BAE"/>
    <w:rsid w:val="005A544C"/>
    <w:rsid w:val="005B1F6D"/>
    <w:rsid w:val="005D1DD6"/>
    <w:rsid w:val="005D2E80"/>
    <w:rsid w:val="005D391A"/>
    <w:rsid w:val="005D3FD4"/>
    <w:rsid w:val="005E209A"/>
    <w:rsid w:val="005E4BB4"/>
    <w:rsid w:val="006062E1"/>
    <w:rsid w:val="006146B9"/>
    <w:rsid w:val="006151A0"/>
    <w:rsid w:val="006223F7"/>
    <w:rsid w:val="0062261C"/>
    <w:rsid w:val="006249C7"/>
    <w:rsid w:val="00631960"/>
    <w:rsid w:val="00633E88"/>
    <w:rsid w:val="00654792"/>
    <w:rsid w:val="006739AD"/>
    <w:rsid w:val="006753C0"/>
    <w:rsid w:val="006770EF"/>
    <w:rsid w:val="00683364"/>
    <w:rsid w:val="00685D02"/>
    <w:rsid w:val="00686B51"/>
    <w:rsid w:val="00687C39"/>
    <w:rsid w:val="0069016A"/>
    <w:rsid w:val="00694A36"/>
    <w:rsid w:val="00694FBF"/>
    <w:rsid w:val="00697424"/>
    <w:rsid w:val="006975BB"/>
    <w:rsid w:val="006A71E0"/>
    <w:rsid w:val="006D19CC"/>
    <w:rsid w:val="006D2F84"/>
    <w:rsid w:val="006E3680"/>
    <w:rsid w:val="0071205B"/>
    <w:rsid w:val="00727ACA"/>
    <w:rsid w:val="00744244"/>
    <w:rsid w:val="00750182"/>
    <w:rsid w:val="00762071"/>
    <w:rsid w:val="00766693"/>
    <w:rsid w:val="00771804"/>
    <w:rsid w:val="00777107"/>
    <w:rsid w:val="007B51D3"/>
    <w:rsid w:val="007B65B2"/>
    <w:rsid w:val="007C386B"/>
    <w:rsid w:val="007E1B96"/>
    <w:rsid w:val="007E5F1E"/>
    <w:rsid w:val="007F15D5"/>
    <w:rsid w:val="008010F7"/>
    <w:rsid w:val="00827EE3"/>
    <w:rsid w:val="0083327B"/>
    <w:rsid w:val="008419D2"/>
    <w:rsid w:val="00843BE6"/>
    <w:rsid w:val="00847287"/>
    <w:rsid w:val="008473EB"/>
    <w:rsid w:val="0086072A"/>
    <w:rsid w:val="008703E7"/>
    <w:rsid w:val="00871734"/>
    <w:rsid w:val="0087526F"/>
    <w:rsid w:val="00885E6D"/>
    <w:rsid w:val="00893F6D"/>
    <w:rsid w:val="008A295C"/>
    <w:rsid w:val="008C023E"/>
    <w:rsid w:val="008C1199"/>
    <w:rsid w:val="008C374D"/>
    <w:rsid w:val="008C7D42"/>
    <w:rsid w:val="008D1B3D"/>
    <w:rsid w:val="008D2C75"/>
    <w:rsid w:val="008D5D48"/>
    <w:rsid w:val="008D7B3A"/>
    <w:rsid w:val="008F173C"/>
    <w:rsid w:val="008F1F0A"/>
    <w:rsid w:val="009010A0"/>
    <w:rsid w:val="00907622"/>
    <w:rsid w:val="00926B56"/>
    <w:rsid w:val="009456EA"/>
    <w:rsid w:val="00945B3C"/>
    <w:rsid w:val="00957840"/>
    <w:rsid w:val="00966B37"/>
    <w:rsid w:val="009670AA"/>
    <w:rsid w:val="009742FB"/>
    <w:rsid w:val="00977D97"/>
    <w:rsid w:val="0098154C"/>
    <w:rsid w:val="009871D8"/>
    <w:rsid w:val="009871F5"/>
    <w:rsid w:val="009937B1"/>
    <w:rsid w:val="009A040C"/>
    <w:rsid w:val="009A1529"/>
    <w:rsid w:val="009B2DC8"/>
    <w:rsid w:val="009B6B12"/>
    <w:rsid w:val="009C03B6"/>
    <w:rsid w:val="009E3A73"/>
    <w:rsid w:val="00A00956"/>
    <w:rsid w:val="00A01F5A"/>
    <w:rsid w:val="00A071F4"/>
    <w:rsid w:val="00A34B90"/>
    <w:rsid w:val="00A36C06"/>
    <w:rsid w:val="00A47A4D"/>
    <w:rsid w:val="00A52DE7"/>
    <w:rsid w:val="00A54967"/>
    <w:rsid w:val="00A63B88"/>
    <w:rsid w:val="00A6481E"/>
    <w:rsid w:val="00A70A04"/>
    <w:rsid w:val="00A74F64"/>
    <w:rsid w:val="00A75F29"/>
    <w:rsid w:val="00A86D85"/>
    <w:rsid w:val="00AA515F"/>
    <w:rsid w:val="00AA5EAD"/>
    <w:rsid w:val="00AB5BDB"/>
    <w:rsid w:val="00AB6BDA"/>
    <w:rsid w:val="00AC2D0F"/>
    <w:rsid w:val="00AC73F3"/>
    <w:rsid w:val="00AD0405"/>
    <w:rsid w:val="00AD5A65"/>
    <w:rsid w:val="00AE3F1B"/>
    <w:rsid w:val="00AF3BC4"/>
    <w:rsid w:val="00AF55E1"/>
    <w:rsid w:val="00B0136E"/>
    <w:rsid w:val="00B04F60"/>
    <w:rsid w:val="00B1438A"/>
    <w:rsid w:val="00B17670"/>
    <w:rsid w:val="00B2348F"/>
    <w:rsid w:val="00B26765"/>
    <w:rsid w:val="00B343AA"/>
    <w:rsid w:val="00B357AB"/>
    <w:rsid w:val="00B46EB9"/>
    <w:rsid w:val="00B53299"/>
    <w:rsid w:val="00B62286"/>
    <w:rsid w:val="00B667F6"/>
    <w:rsid w:val="00B84C81"/>
    <w:rsid w:val="00B9611E"/>
    <w:rsid w:val="00B979A9"/>
    <w:rsid w:val="00BA3D06"/>
    <w:rsid w:val="00BA68FE"/>
    <w:rsid w:val="00BB2EE9"/>
    <w:rsid w:val="00BB4649"/>
    <w:rsid w:val="00BB46C8"/>
    <w:rsid w:val="00BC69E1"/>
    <w:rsid w:val="00BD56D5"/>
    <w:rsid w:val="00BE21E7"/>
    <w:rsid w:val="00BE2CCF"/>
    <w:rsid w:val="00BF565C"/>
    <w:rsid w:val="00BF5FBD"/>
    <w:rsid w:val="00BF785F"/>
    <w:rsid w:val="00C109F6"/>
    <w:rsid w:val="00C139F4"/>
    <w:rsid w:val="00C243BE"/>
    <w:rsid w:val="00C27D1A"/>
    <w:rsid w:val="00C30C7B"/>
    <w:rsid w:val="00C3459B"/>
    <w:rsid w:val="00C41196"/>
    <w:rsid w:val="00C427A5"/>
    <w:rsid w:val="00C607C7"/>
    <w:rsid w:val="00C6479C"/>
    <w:rsid w:val="00C67114"/>
    <w:rsid w:val="00C76DDE"/>
    <w:rsid w:val="00C86FF5"/>
    <w:rsid w:val="00CA4308"/>
    <w:rsid w:val="00CA6BCA"/>
    <w:rsid w:val="00CB78E6"/>
    <w:rsid w:val="00CC60B7"/>
    <w:rsid w:val="00CC77D1"/>
    <w:rsid w:val="00CE53BE"/>
    <w:rsid w:val="00CE6513"/>
    <w:rsid w:val="00D06DBA"/>
    <w:rsid w:val="00D1435A"/>
    <w:rsid w:val="00D26C5C"/>
    <w:rsid w:val="00D34108"/>
    <w:rsid w:val="00D36462"/>
    <w:rsid w:val="00D42EFF"/>
    <w:rsid w:val="00D55881"/>
    <w:rsid w:val="00D61A7A"/>
    <w:rsid w:val="00D62384"/>
    <w:rsid w:val="00D62766"/>
    <w:rsid w:val="00D63AAB"/>
    <w:rsid w:val="00D8009F"/>
    <w:rsid w:val="00D825A3"/>
    <w:rsid w:val="00D8665F"/>
    <w:rsid w:val="00D93313"/>
    <w:rsid w:val="00DC2405"/>
    <w:rsid w:val="00DC2F5B"/>
    <w:rsid w:val="00DE2CA4"/>
    <w:rsid w:val="00DE3365"/>
    <w:rsid w:val="00E02EBA"/>
    <w:rsid w:val="00E1062B"/>
    <w:rsid w:val="00E10AA7"/>
    <w:rsid w:val="00E1358B"/>
    <w:rsid w:val="00E15975"/>
    <w:rsid w:val="00E15D5D"/>
    <w:rsid w:val="00E35450"/>
    <w:rsid w:val="00E449E3"/>
    <w:rsid w:val="00E512ED"/>
    <w:rsid w:val="00E556F7"/>
    <w:rsid w:val="00E56734"/>
    <w:rsid w:val="00E57A65"/>
    <w:rsid w:val="00E6346F"/>
    <w:rsid w:val="00E637DD"/>
    <w:rsid w:val="00E715FA"/>
    <w:rsid w:val="00E76F5A"/>
    <w:rsid w:val="00E94BD6"/>
    <w:rsid w:val="00EA4F1C"/>
    <w:rsid w:val="00EC448C"/>
    <w:rsid w:val="00EC6764"/>
    <w:rsid w:val="00EE0FD4"/>
    <w:rsid w:val="00EE1DD4"/>
    <w:rsid w:val="00F03861"/>
    <w:rsid w:val="00F10FEC"/>
    <w:rsid w:val="00F12FFB"/>
    <w:rsid w:val="00F150C8"/>
    <w:rsid w:val="00F22A21"/>
    <w:rsid w:val="00F2468C"/>
    <w:rsid w:val="00F25DF9"/>
    <w:rsid w:val="00F335B5"/>
    <w:rsid w:val="00F34D68"/>
    <w:rsid w:val="00F46615"/>
    <w:rsid w:val="00F544A1"/>
    <w:rsid w:val="00F60344"/>
    <w:rsid w:val="00F709EC"/>
    <w:rsid w:val="00F74DFC"/>
    <w:rsid w:val="00F76BD3"/>
    <w:rsid w:val="00F80AC3"/>
    <w:rsid w:val="00F87451"/>
    <w:rsid w:val="00FC2148"/>
    <w:rsid w:val="00FC7824"/>
    <w:rsid w:val="00FC7F3E"/>
    <w:rsid w:val="00FD243A"/>
    <w:rsid w:val="00FE23BA"/>
    <w:rsid w:val="00FE4D38"/>
    <w:rsid w:val="042F2842"/>
    <w:rsid w:val="043BD730"/>
    <w:rsid w:val="05064E36"/>
    <w:rsid w:val="08845922"/>
    <w:rsid w:val="097A2238"/>
    <w:rsid w:val="0C309ECE"/>
    <w:rsid w:val="0CFB32E9"/>
    <w:rsid w:val="0FEC3304"/>
    <w:rsid w:val="14319919"/>
    <w:rsid w:val="1672646E"/>
    <w:rsid w:val="18CE47CE"/>
    <w:rsid w:val="1A46ACC8"/>
    <w:rsid w:val="1ADE761D"/>
    <w:rsid w:val="1B6A49FB"/>
    <w:rsid w:val="1BAF1416"/>
    <w:rsid w:val="1E9394A4"/>
    <w:rsid w:val="1F345E12"/>
    <w:rsid w:val="207A8312"/>
    <w:rsid w:val="236705C7"/>
    <w:rsid w:val="23F5EBD3"/>
    <w:rsid w:val="2543C091"/>
    <w:rsid w:val="271384B5"/>
    <w:rsid w:val="27599D33"/>
    <w:rsid w:val="2A27AF9F"/>
    <w:rsid w:val="2B9198FD"/>
    <w:rsid w:val="2D3FDDBD"/>
    <w:rsid w:val="2D5EB492"/>
    <w:rsid w:val="3275A41E"/>
    <w:rsid w:val="328A1024"/>
    <w:rsid w:val="3470EC84"/>
    <w:rsid w:val="354A8063"/>
    <w:rsid w:val="392B354A"/>
    <w:rsid w:val="3AC705AB"/>
    <w:rsid w:val="3C96F6CB"/>
    <w:rsid w:val="3DFEA66D"/>
    <w:rsid w:val="3E10BFC7"/>
    <w:rsid w:val="416F8855"/>
    <w:rsid w:val="43040D40"/>
    <w:rsid w:val="430B58B6"/>
    <w:rsid w:val="446DE7F1"/>
    <w:rsid w:val="44A72917"/>
    <w:rsid w:val="47DEC9D9"/>
    <w:rsid w:val="481F0769"/>
    <w:rsid w:val="493A1514"/>
    <w:rsid w:val="49EA1008"/>
    <w:rsid w:val="4AD53D06"/>
    <w:rsid w:val="4C577B9A"/>
    <w:rsid w:val="4D1300C0"/>
    <w:rsid w:val="4D84E80C"/>
    <w:rsid w:val="4E364316"/>
    <w:rsid w:val="4EBD812B"/>
    <w:rsid w:val="4FE22109"/>
    <w:rsid w:val="510C9F09"/>
    <w:rsid w:val="511D84CC"/>
    <w:rsid w:val="522627BE"/>
    <w:rsid w:val="523A489E"/>
    <w:rsid w:val="52BD2B4D"/>
    <w:rsid w:val="57452580"/>
    <w:rsid w:val="57C39A03"/>
    <w:rsid w:val="57E31B54"/>
    <w:rsid w:val="581F8D45"/>
    <w:rsid w:val="58CF8839"/>
    <w:rsid w:val="58E0F5E1"/>
    <w:rsid w:val="5AFB3AC5"/>
    <w:rsid w:val="5CA77BB4"/>
    <w:rsid w:val="5D81A69C"/>
    <w:rsid w:val="5E69BE37"/>
    <w:rsid w:val="5F800F11"/>
    <w:rsid w:val="61B5A680"/>
    <w:rsid w:val="624516DF"/>
    <w:rsid w:val="64882B60"/>
    <w:rsid w:val="670D3B47"/>
    <w:rsid w:val="67179319"/>
    <w:rsid w:val="7031A068"/>
    <w:rsid w:val="710170D8"/>
    <w:rsid w:val="71E480DB"/>
    <w:rsid w:val="72DC5B9D"/>
    <w:rsid w:val="733F565C"/>
    <w:rsid w:val="73CF84DE"/>
    <w:rsid w:val="74D8FBAE"/>
    <w:rsid w:val="7768073C"/>
    <w:rsid w:val="77CBC513"/>
    <w:rsid w:val="78E5748F"/>
    <w:rsid w:val="7A4D2431"/>
    <w:rsid w:val="7CDCB785"/>
    <w:rsid w:val="7EB36625"/>
    <w:rsid w:val="7F1FC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497E8"/>
  <w15:docId w15:val="{F8446DBE-7DCD-4983-ACB4-02EE26D6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basedOn w:val="Normal"/>
    <w:next w:val="Normal"/>
    <w:link w:val="Heading2Char"/>
    <w:uiPriority w:val="9"/>
    <w:unhideWhenUsed/>
    <w:qFormat/>
    <w:rsid w:val="00AE3F1B"/>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Heading3">
    <w:name w:val="heading 3"/>
    <w:basedOn w:val="Normal"/>
    <w:link w:val="Heading3Char"/>
    <w:uiPriority w:val="9"/>
    <w:qFormat/>
    <w:rsid w:val="006739A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n-GB" w:eastAsia="en-GB"/>
    </w:rPr>
  </w:style>
  <w:style w:type="paragraph" w:styleId="Heading4">
    <w:name w:val="heading 4"/>
    <w:basedOn w:val="Normal"/>
    <w:next w:val="Normal"/>
    <w:link w:val="Heading4Char"/>
    <w:uiPriority w:val="9"/>
    <w:semiHidden/>
    <w:unhideWhenUsed/>
    <w:qFormat/>
    <w:rsid w:val="00494607"/>
    <w:pPr>
      <w:keepNext/>
      <w:keepLines/>
      <w:spacing w:before="40"/>
      <w:outlineLvl w:val="3"/>
    </w:pPr>
    <w:rPr>
      <w:rFonts w:asciiTheme="majorHAnsi" w:eastAsiaTheme="majorEastAsia" w:hAnsiTheme="majorHAnsi" w:cstheme="majorBidi"/>
      <w:i/>
      <w:iCs/>
      <w:color w:val="2F759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uiPriority w:val="1"/>
    <w:qFormat/>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Gill Sans MT" w:eastAsia="Gill Sans MT" w:hAnsi="Gill Sans MT" w:cs="Gill Sans MT"/>
      <w:b/>
      <w:bCs/>
      <w:color w:val="0000FF"/>
      <w:sz w:val="24"/>
      <w:szCs w:val="24"/>
      <w:u w:val="single" w:color="0000FF"/>
    </w:rPr>
  </w:style>
  <w:style w:type="paragraph" w:styleId="BalloonText">
    <w:name w:val="Balloon Text"/>
    <w:basedOn w:val="Normal"/>
    <w:link w:val="BalloonTextChar"/>
    <w:uiPriority w:val="99"/>
    <w:semiHidden/>
    <w:unhideWhenUsed/>
    <w:rsid w:val="00BF56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65C"/>
    <w:rPr>
      <w:rFonts w:ascii="Segoe UI" w:hAnsi="Segoe UI" w:cs="Segoe UI"/>
      <w:sz w:val="18"/>
      <w:szCs w:val="18"/>
      <w:lang w:val="en-US" w:eastAsia="en-US"/>
    </w:rPr>
  </w:style>
  <w:style w:type="paragraph" w:styleId="Header">
    <w:name w:val="header"/>
    <w:basedOn w:val="Normal"/>
    <w:link w:val="HeaderChar"/>
    <w:uiPriority w:val="99"/>
    <w:unhideWhenUsed/>
    <w:rsid w:val="00AC73F3"/>
    <w:pPr>
      <w:tabs>
        <w:tab w:val="center" w:pos="4513"/>
        <w:tab w:val="right" w:pos="9026"/>
      </w:tabs>
    </w:pPr>
  </w:style>
  <w:style w:type="character" w:customStyle="1" w:styleId="HeaderChar">
    <w:name w:val="Header Char"/>
    <w:basedOn w:val="DefaultParagraphFont"/>
    <w:link w:val="Header"/>
    <w:uiPriority w:val="99"/>
    <w:rsid w:val="00AC73F3"/>
    <w:rPr>
      <w:sz w:val="24"/>
      <w:szCs w:val="24"/>
      <w:lang w:val="en-US" w:eastAsia="en-US"/>
    </w:rPr>
  </w:style>
  <w:style w:type="paragraph" w:styleId="Footer">
    <w:name w:val="footer"/>
    <w:basedOn w:val="Normal"/>
    <w:link w:val="FooterChar"/>
    <w:uiPriority w:val="99"/>
    <w:unhideWhenUsed/>
    <w:rsid w:val="00AC73F3"/>
    <w:pPr>
      <w:tabs>
        <w:tab w:val="center" w:pos="4513"/>
        <w:tab w:val="right" w:pos="9026"/>
      </w:tabs>
    </w:pPr>
  </w:style>
  <w:style w:type="character" w:customStyle="1" w:styleId="FooterChar">
    <w:name w:val="Footer Char"/>
    <w:basedOn w:val="DefaultParagraphFont"/>
    <w:link w:val="Footer"/>
    <w:uiPriority w:val="99"/>
    <w:rsid w:val="00AC73F3"/>
    <w:rPr>
      <w:sz w:val="24"/>
      <w:szCs w:val="24"/>
      <w:lang w:val="en-US" w:eastAsia="en-US"/>
    </w:rPr>
  </w:style>
  <w:style w:type="paragraph" w:customStyle="1" w:styleId="Default">
    <w:name w:val="Default"/>
    <w:rsid w:val="00AF3B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Symbol" w:hAnsi="Symbol" w:cs="Symbol"/>
      <w:color w:val="000000"/>
      <w:sz w:val="24"/>
      <w:szCs w:val="24"/>
    </w:rPr>
  </w:style>
  <w:style w:type="character" w:customStyle="1" w:styleId="Heading3Char">
    <w:name w:val="Heading 3 Char"/>
    <w:basedOn w:val="DefaultParagraphFont"/>
    <w:link w:val="Heading3"/>
    <w:uiPriority w:val="9"/>
    <w:rsid w:val="006739AD"/>
    <w:rPr>
      <w:rFonts w:eastAsia="Times New Roman"/>
      <w:b/>
      <w:bCs/>
      <w:sz w:val="27"/>
      <w:szCs w:val="27"/>
      <w:bdr w:val="none" w:sz="0" w:space="0" w:color="auto"/>
    </w:rPr>
  </w:style>
  <w:style w:type="character" w:customStyle="1" w:styleId="Heading4Char">
    <w:name w:val="Heading 4 Char"/>
    <w:basedOn w:val="DefaultParagraphFont"/>
    <w:link w:val="Heading4"/>
    <w:uiPriority w:val="9"/>
    <w:semiHidden/>
    <w:rsid w:val="00494607"/>
    <w:rPr>
      <w:rFonts w:asciiTheme="majorHAnsi" w:eastAsiaTheme="majorEastAsia" w:hAnsiTheme="majorHAnsi" w:cstheme="majorBidi"/>
      <w:i/>
      <w:iCs/>
      <w:color w:val="2F759E" w:themeColor="accent1" w:themeShade="BF"/>
      <w:sz w:val="24"/>
      <w:szCs w:val="24"/>
      <w:lang w:val="en-US" w:eastAsia="en-US"/>
    </w:rPr>
  </w:style>
  <w:style w:type="character" w:customStyle="1" w:styleId="Heading2Char">
    <w:name w:val="Heading 2 Char"/>
    <w:basedOn w:val="DefaultParagraphFont"/>
    <w:link w:val="Heading2"/>
    <w:uiPriority w:val="9"/>
    <w:rsid w:val="00AE3F1B"/>
    <w:rPr>
      <w:rFonts w:asciiTheme="majorHAnsi" w:eastAsiaTheme="majorEastAsia" w:hAnsiTheme="majorHAnsi" w:cstheme="majorBidi"/>
      <w:color w:val="2F759E" w:themeColor="accent1" w:themeShade="BF"/>
      <w:sz w:val="26"/>
      <w:szCs w:val="26"/>
      <w:lang w:val="en-US" w:eastAsia="en-US"/>
    </w:rPr>
  </w:style>
  <w:style w:type="paragraph" w:customStyle="1" w:styleId="Pa4">
    <w:name w:val="Pa4"/>
    <w:basedOn w:val="Default"/>
    <w:next w:val="Default"/>
    <w:uiPriority w:val="99"/>
    <w:rsid w:val="004A0C00"/>
    <w:pPr>
      <w:spacing w:line="241" w:lineRule="atLeast"/>
    </w:pPr>
    <w:rPr>
      <w:rFonts w:ascii="Nexa Book" w:eastAsiaTheme="minorHAnsi" w:hAnsi="Nexa Book" w:cstheme="minorBidi"/>
      <w:color w:val="auto"/>
      <w:bdr w:val="none" w:sz="0" w:space="0" w:color="auto"/>
      <w:lang w:eastAsia="en-US"/>
    </w:rPr>
  </w:style>
  <w:style w:type="character" w:customStyle="1" w:styleId="apple-converted-space">
    <w:name w:val="apple-converted-space"/>
    <w:basedOn w:val="DefaultParagraphFont"/>
    <w:rsid w:val="00253E2F"/>
  </w:style>
  <w:style w:type="character" w:styleId="Strong">
    <w:name w:val="Strong"/>
    <w:basedOn w:val="DefaultParagraphFont"/>
    <w:uiPriority w:val="22"/>
    <w:qFormat/>
    <w:rsid w:val="00253E2F"/>
    <w:rPr>
      <w:b/>
      <w:bCs/>
    </w:rPr>
  </w:style>
  <w:style w:type="character" w:customStyle="1" w:styleId="allowtextselection">
    <w:name w:val="allowtextselection"/>
    <w:basedOn w:val="DefaultParagraphFont"/>
    <w:rsid w:val="00AD0405"/>
  </w:style>
  <w:style w:type="paragraph" w:styleId="NormalWeb">
    <w:name w:val="Normal (Web)"/>
    <w:basedOn w:val="Normal"/>
    <w:uiPriority w:val="99"/>
    <w:unhideWhenUsed/>
    <w:rsid w:val="009B2DC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Emphasis">
    <w:name w:val="Emphasis"/>
    <w:basedOn w:val="DefaultParagraphFont"/>
    <w:uiPriority w:val="20"/>
    <w:qFormat/>
    <w:rsid w:val="00A54967"/>
    <w:rPr>
      <w:i/>
      <w:iCs/>
    </w:rPr>
  </w:style>
  <w:style w:type="character" w:styleId="UnresolvedMention">
    <w:name w:val="Unresolved Mention"/>
    <w:basedOn w:val="DefaultParagraphFont"/>
    <w:uiPriority w:val="99"/>
    <w:semiHidden/>
    <w:unhideWhenUsed/>
    <w:rsid w:val="00D825A3"/>
    <w:rPr>
      <w:color w:val="605E5C"/>
      <w:shd w:val="clear" w:color="auto" w:fill="E1DFDD"/>
    </w:rPr>
  </w:style>
  <w:style w:type="paragraph" w:styleId="ListParagraph">
    <w:name w:val="List Paragraph"/>
    <w:basedOn w:val="Normal"/>
    <w:uiPriority w:val="34"/>
    <w:qFormat/>
    <w:rsid w:val="0071205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lang w:val="en-GB"/>
    </w:rPr>
  </w:style>
  <w:style w:type="character" w:customStyle="1" w:styleId="normaltextrun">
    <w:name w:val="normaltextrun"/>
    <w:basedOn w:val="DefaultParagraphFont"/>
    <w:rsid w:val="00535B4C"/>
  </w:style>
  <w:style w:type="paragraph" w:styleId="Revision">
    <w:name w:val="Revision"/>
    <w:hidden/>
    <w:uiPriority w:val="99"/>
    <w:semiHidden/>
    <w:rsid w:val="00E94BD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E94BD6"/>
    <w:rPr>
      <w:sz w:val="16"/>
      <w:szCs w:val="16"/>
    </w:rPr>
  </w:style>
  <w:style w:type="paragraph" w:styleId="CommentText">
    <w:name w:val="annotation text"/>
    <w:basedOn w:val="Normal"/>
    <w:link w:val="CommentTextChar"/>
    <w:uiPriority w:val="99"/>
    <w:unhideWhenUsed/>
    <w:rsid w:val="00E94BD6"/>
    <w:rPr>
      <w:sz w:val="20"/>
      <w:szCs w:val="20"/>
    </w:rPr>
  </w:style>
  <w:style w:type="character" w:customStyle="1" w:styleId="CommentTextChar">
    <w:name w:val="Comment Text Char"/>
    <w:basedOn w:val="DefaultParagraphFont"/>
    <w:link w:val="CommentText"/>
    <w:uiPriority w:val="99"/>
    <w:rsid w:val="00E94BD6"/>
    <w:rPr>
      <w:lang w:val="en-US" w:eastAsia="en-US"/>
    </w:rPr>
  </w:style>
  <w:style w:type="paragraph" w:styleId="CommentSubject">
    <w:name w:val="annotation subject"/>
    <w:basedOn w:val="CommentText"/>
    <w:next w:val="CommentText"/>
    <w:link w:val="CommentSubjectChar"/>
    <w:uiPriority w:val="99"/>
    <w:semiHidden/>
    <w:unhideWhenUsed/>
    <w:rsid w:val="00E94BD6"/>
    <w:rPr>
      <w:b/>
      <w:bCs/>
    </w:rPr>
  </w:style>
  <w:style w:type="character" w:customStyle="1" w:styleId="CommentSubjectChar">
    <w:name w:val="Comment Subject Char"/>
    <w:basedOn w:val="CommentTextChar"/>
    <w:link w:val="CommentSubject"/>
    <w:uiPriority w:val="99"/>
    <w:semiHidden/>
    <w:rsid w:val="00E94BD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80349">
      <w:bodyDiv w:val="1"/>
      <w:marLeft w:val="0"/>
      <w:marRight w:val="0"/>
      <w:marTop w:val="0"/>
      <w:marBottom w:val="0"/>
      <w:divBdr>
        <w:top w:val="none" w:sz="0" w:space="0" w:color="auto"/>
        <w:left w:val="none" w:sz="0" w:space="0" w:color="auto"/>
        <w:bottom w:val="none" w:sz="0" w:space="0" w:color="auto"/>
        <w:right w:val="none" w:sz="0" w:space="0" w:color="auto"/>
      </w:divBdr>
    </w:div>
    <w:div w:id="812253981">
      <w:bodyDiv w:val="1"/>
      <w:marLeft w:val="0"/>
      <w:marRight w:val="0"/>
      <w:marTop w:val="0"/>
      <w:marBottom w:val="0"/>
      <w:divBdr>
        <w:top w:val="none" w:sz="0" w:space="0" w:color="auto"/>
        <w:left w:val="none" w:sz="0" w:space="0" w:color="auto"/>
        <w:bottom w:val="none" w:sz="0" w:space="0" w:color="auto"/>
        <w:right w:val="none" w:sz="0" w:space="0" w:color="auto"/>
      </w:divBdr>
    </w:div>
    <w:div w:id="913852569">
      <w:bodyDiv w:val="1"/>
      <w:marLeft w:val="0"/>
      <w:marRight w:val="0"/>
      <w:marTop w:val="0"/>
      <w:marBottom w:val="0"/>
      <w:divBdr>
        <w:top w:val="none" w:sz="0" w:space="0" w:color="auto"/>
        <w:left w:val="none" w:sz="0" w:space="0" w:color="auto"/>
        <w:bottom w:val="none" w:sz="0" w:space="0" w:color="auto"/>
        <w:right w:val="none" w:sz="0" w:space="0" w:color="auto"/>
      </w:divBdr>
      <w:divsChild>
        <w:div w:id="92550732">
          <w:marLeft w:val="0"/>
          <w:marRight w:val="0"/>
          <w:marTop w:val="0"/>
          <w:marBottom w:val="0"/>
          <w:divBdr>
            <w:top w:val="none" w:sz="0" w:space="0" w:color="auto"/>
            <w:left w:val="none" w:sz="0" w:space="0" w:color="auto"/>
            <w:bottom w:val="none" w:sz="0" w:space="0" w:color="auto"/>
            <w:right w:val="none" w:sz="0" w:space="0" w:color="auto"/>
          </w:divBdr>
        </w:div>
        <w:div w:id="311714416">
          <w:marLeft w:val="0"/>
          <w:marRight w:val="0"/>
          <w:marTop w:val="0"/>
          <w:marBottom w:val="0"/>
          <w:divBdr>
            <w:top w:val="none" w:sz="0" w:space="0" w:color="auto"/>
            <w:left w:val="none" w:sz="0" w:space="0" w:color="auto"/>
            <w:bottom w:val="none" w:sz="0" w:space="0" w:color="auto"/>
            <w:right w:val="none" w:sz="0" w:space="0" w:color="auto"/>
          </w:divBdr>
        </w:div>
        <w:div w:id="1999386376">
          <w:marLeft w:val="0"/>
          <w:marRight w:val="0"/>
          <w:marTop w:val="0"/>
          <w:marBottom w:val="0"/>
          <w:divBdr>
            <w:top w:val="none" w:sz="0" w:space="0" w:color="auto"/>
            <w:left w:val="none" w:sz="0" w:space="0" w:color="auto"/>
            <w:bottom w:val="none" w:sz="0" w:space="0" w:color="auto"/>
            <w:right w:val="none" w:sz="0" w:space="0" w:color="auto"/>
          </w:divBdr>
        </w:div>
        <w:div w:id="967778722">
          <w:marLeft w:val="0"/>
          <w:marRight w:val="0"/>
          <w:marTop w:val="0"/>
          <w:marBottom w:val="0"/>
          <w:divBdr>
            <w:top w:val="none" w:sz="0" w:space="0" w:color="auto"/>
            <w:left w:val="none" w:sz="0" w:space="0" w:color="auto"/>
            <w:bottom w:val="none" w:sz="0" w:space="0" w:color="auto"/>
            <w:right w:val="none" w:sz="0" w:space="0" w:color="auto"/>
          </w:divBdr>
        </w:div>
        <w:div w:id="1382634576">
          <w:marLeft w:val="0"/>
          <w:marRight w:val="0"/>
          <w:marTop w:val="0"/>
          <w:marBottom w:val="0"/>
          <w:divBdr>
            <w:top w:val="none" w:sz="0" w:space="0" w:color="auto"/>
            <w:left w:val="none" w:sz="0" w:space="0" w:color="auto"/>
            <w:bottom w:val="none" w:sz="0" w:space="0" w:color="auto"/>
            <w:right w:val="none" w:sz="0" w:space="0" w:color="auto"/>
          </w:divBdr>
        </w:div>
        <w:div w:id="662198463">
          <w:marLeft w:val="0"/>
          <w:marRight w:val="0"/>
          <w:marTop w:val="0"/>
          <w:marBottom w:val="0"/>
          <w:divBdr>
            <w:top w:val="none" w:sz="0" w:space="0" w:color="auto"/>
            <w:left w:val="none" w:sz="0" w:space="0" w:color="auto"/>
            <w:bottom w:val="none" w:sz="0" w:space="0" w:color="auto"/>
            <w:right w:val="none" w:sz="0" w:space="0" w:color="auto"/>
          </w:divBdr>
        </w:div>
      </w:divsChild>
    </w:div>
    <w:div w:id="956570483">
      <w:bodyDiv w:val="1"/>
      <w:marLeft w:val="0"/>
      <w:marRight w:val="0"/>
      <w:marTop w:val="0"/>
      <w:marBottom w:val="0"/>
      <w:divBdr>
        <w:top w:val="none" w:sz="0" w:space="0" w:color="auto"/>
        <w:left w:val="none" w:sz="0" w:space="0" w:color="auto"/>
        <w:bottom w:val="none" w:sz="0" w:space="0" w:color="auto"/>
        <w:right w:val="none" w:sz="0" w:space="0" w:color="auto"/>
      </w:divBdr>
    </w:div>
    <w:div w:id="996766460">
      <w:bodyDiv w:val="1"/>
      <w:marLeft w:val="0"/>
      <w:marRight w:val="0"/>
      <w:marTop w:val="0"/>
      <w:marBottom w:val="0"/>
      <w:divBdr>
        <w:top w:val="none" w:sz="0" w:space="0" w:color="auto"/>
        <w:left w:val="none" w:sz="0" w:space="0" w:color="auto"/>
        <w:bottom w:val="none" w:sz="0" w:space="0" w:color="auto"/>
        <w:right w:val="none" w:sz="0" w:space="0" w:color="auto"/>
      </w:divBdr>
    </w:div>
    <w:div w:id="1133983068">
      <w:bodyDiv w:val="1"/>
      <w:marLeft w:val="0"/>
      <w:marRight w:val="0"/>
      <w:marTop w:val="0"/>
      <w:marBottom w:val="0"/>
      <w:divBdr>
        <w:top w:val="none" w:sz="0" w:space="0" w:color="auto"/>
        <w:left w:val="none" w:sz="0" w:space="0" w:color="auto"/>
        <w:bottom w:val="none" w:sz="0" w:space="0" w:color="auto"/>
        <w:right w:val="none" w:sz="0" w:space="0" w:color="auto"/>
      </w:divBdr>
      <w:divsChild>
        <w:div w:id="191920602">
          <w:marLeft w:val="0"/>
          <w:marRight w:val="0"/>
          <w:marTop w:val="0"/>
          <w:marBottom w:val="0"/>
          <w:divBdr>
            <w:top w:val="none" w:sz="0" w:space="0" w:color="auto"/>
            <w:left w:val="none" w:sz="0" w:space="0" w:color="auto"/>
            <w:bottom w:val="none" w:sz="0" w:space="0" w:color="auto"/>
            <w:right w:val="none" w:sz="0" w:space="0" w:color="auto"/>
          </w:divBdr>
          <w:divsChild>
            <w:div w:id="1172456666">
              <w:marLeft w:val="0"/>
              <w:marRight w:val="0"/>
              <w:marTop w:val="0"/>
              <w:marBottom w:val="0"/>
              <w:divBdr>
                <w:top w:val="none" w:sz="0" w:space="0" w:color="auto"/>
                <w:left w:val="none" w:sz="0" w:space="0" w:color="auto"/>
                <w:bottom w:val="none" w:sz="0" w:space="0" w:color="auto"/>
                <w:right w:val="none" w:sz="0" w:space="0" w:color="auto"/>
              </w:divBdr>
              <w:divsChild>
                <w:div w:id="585040221">
                  <w:marLeft w:val="0"/>
                  <w:marRight w:val="0"/>
                  <w:marTop w:val="0"/>
                  <w:marBottom w:val="0"/>
                  <w:divBdr>
                    <w:top w:val="none" w:sz="0" w:space="0" w:color="auto"/>
                    <w:left w:val="none" w:sz="0" w:space="0" w:color="auto"/>
                    <w:bottom w:val="none" w:sz="0" w:space="0" w:color="auto"/>
                    <w:right w:val="none" w:sz="0" w:space="0" w:color="auto"/>
                  </w:divBdr>
                  <w:divsChild>
                    <w:div w:id="557786716">
                      <w:marLeft w:val="0"/>
                      <w:marRight w:val="0"/>
                      <w:marTop w:val="0"/>
                      <w:marBottom w:val="0"/>
                      <w:divBdr>
                        <w:top w:val="none" w:sz="0" w:space="0" w:color="auto"/>
                        <w:left w:val="none" w:sz="0" w:space="0" w:color="auto"/>
                        <w:bottom w:val="none" w:sz="0" w:space="0" w:color="auto"/>
                        <w:right w:val="none" w:sz="0" w:space="0" w:color="auto"/>
                      </w:divBdr>
                      <w:divsChild>
                        <w:div w:id="1045179823">
                          <w:marLeft w:val="0"/>
                          <w:marRight w:val="0"/>
                          <w:marTop w:val="0"/>
                          <w:marBottom w:val="0"/>
                          <w:divBdr>
                            <w:top w:val="none" w:sz="0" w:space="0" w:color="auto"/>
                            <w:left w:val="none" w:sz="0" w:space="0" w:color="auto"/>
                            <w:bottom w:val="none" w:sz="0" w:space="0" w:color="auto"/>
                            <w:right w:val="none" w:sz="0" w:space="0" w:color="auto"/>
                          </w:divBdr>
                          <w:divsChild>
                            <w:div w:id="1018507319">
                              <w:marLeft w:val="0"/>
                              <w:marRight w:val="0"/>
                              <w:marTop w:val="0"/>
                              <w:marBottom w:val="0"/>
                              <w:divBdr>
                                <w:top w:val="none" w:sz="0" w:space="0" w:color="auto"/>
                                <w:left w:val="none" w:sz="0" w:space="0" w:color="auto"/>
                                <w:bottom w:val="none" w:sz="0" w:space="0" w:color="auto"/>
                                <w:right w:val="none" w:sz="0" w:space="0" w:color="auto"/>
                              </w:divBdr>
                              <w:divsChild>
                                <w:div w:id="1619337477">
                                  <w:marLeft w:val="0"/>
                                  <w:marRight w:val="0"/>
                                  <w:marTop w:val="0"/>
                                  <w:marBottom w:val="0"/>
                                  <w:divBdr>
                                    <w:top w:val="none" w:sz="0" w:space="0" w:color="auto"/>
                                    <w:left w:val="none" w:sz="0" w:space="0" w:color="auto"/>
                                    <w:bottom w:val="none" w:sz="0" w:space="0" w:color="auto"/>
                                    <w:right w:val="none" w:sz="0" w:space="0" w:color="auto"/>
                                  </w:divBdr>
                                  <w:divsChild>
                                    <w:div w:id="471485401">
                                      <w:marLeft w:val="0"/>
                                      <w:marRight w:val="0"/>
                                      <w:marTop w:val="0"/>
                                      <w:marBottom w:val="0"/>
                                      <w:divBdr>
                                        <w:top w:val="none" w:sz="0" w:space="0" w:color="auto"/>
                                        <w:left w:val="none" w:sz="0" w:space="0" w:color="auto"/>
                                        <w:bottom w:val="none" w:sz="0" w:space="0" w:color="auto"/>
                                        <w:right w:val="none" w:sz="0" w:space="0" w:color="auto"/>
                                      </w:divBdr>
                                      <w:divsChild>
                                        <w:div w:id="607541398">
                                          <w:marLeft w:val="0"/>
                                          <w:marRight w:val="0"/>
                                          <w:marTop w:val="0"/>
                                          <w:marBottom w:val="0"/>
                                          <w:divBdr>
                                            <w:top w:val="none" w:sz="0" w:space="0" w:color="auto"/>
                                            <w:left w:val="none" w:sz="0" w:space="0" w:color="auto"/>
                                            <w:bottom w:val="none" w:sz="0" w:space="0" w:color="auto"/>
                                            <w:right w:val="none" w:sz="0" w:space="0" w:color="auto"/>
                                          </w:divBdr>
                                          <w:divsChild>
                                            <w:div w:id="2052029606">
                                              <w:marLeft w:val="0"/>
                                              <w:marRight w:val="0"/>
                                              <w:marTop w:val="0"/>
                                              <w:marBottom w:val="0"/>
                                              <w:divBdr>
                                                <w:top w:val="none" w:sz="0" w:space="0" w:color="auto"/>
                                                <w:left w:val="none" w:sz="0" w:space="0" w:color="auto"/>
                                                <w:bottom w:val="none" w:sz="0" w:space="0" w:color="auto"/>
                                                <w:right w:val="none" w:sz="0" w:space="0" w:color="auto"/>
                                              </w:divBdr>
                                              <w:divsChild>
                                                <w:div w:id="337197533">
                                                  <w:marLeft w:val="0"/>
                                                  <w:marRight w:val="0"/>
                                                  <w:marTop w:val="0"/>
                                                  <w:marBottom w:val="0"/>
                                                  <w:divBdr>
                                                    <w:top w:val="none" w:sz="0" w:space="0" w:color="auto"/>
                                                    <w:left w:val="none" w:sz="0" w:space="0" w:color="auto"/>
                                                    <w:bottom w:val="none" w:sz="0" w:space="0" w:color="auto"/>
                                                    <w:right w:val="none" w:sz="0" w:space="0" w:color="auto"/>
                                                  </w:divBdr>
                                                  <w:divsChild>
                                                    <w:div w:id="369577139">
                                                      <w:marLeft w:val="0"/>
                                                      <w:marRight w:val="0"/>
                                                      <w:marTop w:val="0"/>
                                                      <w:marBottom w:val="0"/>
                                                      <w:divBdr>
                                                        <w:top w:val="none" w:sz="0" w:space="0" w:color="auto"/>
                                                        <w:left w:val="none" w:sz="0" w:space="0" w:color="auto"/>
                                                        <w:bottom w:val="none" w:sz="0" w:space="0" w:color="auto"/>
                                                        <w:right w:val="none" w:sz="0" w:space="0" w:color="auto"/>
                                                      </w:divBdr>
                                                      <w:divsChild>
                                                        <w:div w:id="1260411514">
                                                          <w:marLeft w:val="0"/>
                                                          <w:marRight w:val="0"/>
                                                          <w:marTop w:val="0"/>
                                                          <w:marBottom w:val="0"/>
                                                          <w:divBdr>
                                                            <w:top w:val="none" w:sz="0" w:space="0" w:color="auto"/>
                                                            <w:left w:val="none" w:sz="0" w:space="0" w:color="auto"/>
                                                            <w:bottom w:val="none" w:sz="0" w:space="0" w:color="auto"/>
                                                            <w:right w:val="none" w:sz="0" w:space="0" w:color="auto"/>
                                                          </w:divBdr>
                                                          <w:divsChild>
                                                            <w:div w:id="204020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6239259">
      <w:bodyDiv w:val="1"/>
      <w:marLeft w:val="0"/>
      <w:marRight w:val="0"/>
      <w:marTop w:val="0"/>
      <w:marBottom w:val="0"/>
      <w:divBdr>
        <w:top w:val="none" w:sz="0" w:space="0" w:color="auto"/>
        <w:left w:val="none" w:sz="0" w:space="0" w:color="auto"/>
        <w:bottom w:val="none" w:sz="0" w:space="0" w:color="auto"/>
        <w:right w:val="none" w:sz="0" w:space="0" w:color="auto"/>
      </w:divBdr>
    </w:div>
    <w:div w:id="1729376265">
      <w:bodyDiv w:val="1"/>
      <w:marLeft w:val="0"/>
      <w:marRight w:val="0"/>
      <w:marTop w:val="0"/>
      <w:marBottom w:val="0"/>
      <w:divBdr>
        <w:top w:val="none" w:sz="0" w:space="0" w:color="auto"/>
        <w:left w:val="none" w:sz="0" w:space="0" w:color="auto"/>
        <w:bottom w:val="none" w:sz="0" w:space="0" w:color="auto"/>
        <w:right w:val="none" w:sz="0" w:space="0" w:color="auto"/>
      </w:divBdr>
    </w:div>
    <w:div w:id="2005935893">
      <w:bodyDiv w:val="1"/>
      <w:marLeft w:val="0"/>
      <w:marRight w:val="0"/>
      <w:marTop w:val="0"/>
      <w:marBottom w:val="0"/>
      <w:divBdr>
        <w:top w:val="none" w:sz="0" w:space="0" w:color="auto"/>
        <w:left w:val="none" w:sz="0" w:space="0" w:color="auto"/>
        <w:bottom w:val="none" w:sz="0" w:space="0" w:color="auto"/>
        <w:right w:val="none" w:sz="0" w:space="0" w:color="auto"/>
      </w:divBdr>
    </w:div>
    <w:div w:id="2030325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zoe@sharprelations.com" TargetMode="External"/><Relationship Id="rId18" Type="http://schemas.openxmlformats.org/officeDocument/2006/relationships/hyperlink" Target="https://www.matriketmidt.no/en/oi/" TargetMode="External"/><Relationship Id="rId26" Type="http://schemas.openxmlformats.org/officeDocument/2006/relationships/hyperlink" Target="https://www.parmigianoreggiano.com/" TargetMode="External"/><Relationship Id="rId39" Type="http://schemas.openxmlformats.org/officeDocument/2006/relationships/hyperlink" Target="https://www.dero-groep.nl/nl/producten/cheese/" TargetMode="External"/><Relationship Id="rId21" Type="http://schemas.openxmlformats.org/officeDocument/2006/relationships/hyperlink" Target="https://www.finecheese.co.uk/" TargetMode="External"/><Relationship Id="rId34" Type="http://schemas.openxmlformats.org/officeDocument/2006/relationships/hyperlink" Target="https://www.snowdoniacheese.co.uk/" TargetMode="External"/><Relationship Id="rId42" Type="http://schemas.openxmlformats.org/officeDocument/2006/relationships/hyperlink" Target="https://rowcliffe.co.uk/" TargetMode="External"/><Relationship Id="rId47" Type="http://schemas.openxmlformats.org/officeDocument/2006/relationships/hyperlink" Target="https://www.petergreenchilled.co.uk/" TargetMode="External"/><Relationship Id="rId50" Type="http://schemas.openxmlformats.org/officeDocument/2006/relationships/hyperlink" Target="https://www.tine.no/english" TargetMode="External"/><Relationship Id="rId55" Type="http://schemas.openxmlformats.org/officeDocument/2006/relationships/hyperlink" Target="https://gff.co.uk/awards/world-cheese-award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anen.no/en" TargetMode="External"/><Relationship Id="rId29" Type="http://schemas.openxmlformats.org/officeDocument/2006/relationships/hyperlink" Target="https://www.atalantacorp.com/" TargetMode="External"/><Relationship Id="rId11" Type="http://schemas.openxmlformats.org/officeDocument/2006/relationships/image" Target="media/image1.png"/><Relationship Id="rId24" Type="http://schemas.openxmlformats.org/officeDocument/2006/relationships/hyperlink" Target="https://kalt-ag.ch/en/cheese-vats/" TargetMode="External"/><Relationship Id="rId32" Type="http://schemas.openxmlformats.org/officeDocument/2006/relationships/hyperlink" Target="https://www.lacteonetwork.com/" TargetMode="External"/><Relationship Id="rId37" Type="http://schemas.openxmlformats.org/officeDocument/2006/relationships/hyperlink" Target="https://academyofcheese.org/" TargetMode="External"/><Relationship Id="rId40" Type="http://schemas.openxmlformats.org/officeDocument/2006/relationships/hyperlink" Target="https://gff.co.uk/publications/good-cheese/" TargetMode="External"/><Relationship Id="rId45" Type="http://schemas.openxmlformats.org/officeDocument/2006/relationships/hyperlink" Target="https://www.dero-groep.nl/nl/producten/cheese/" TargetMode="External"/><Relationship Id="rId53" Type="http://schemas.openxmlformats.org/officeDocument/2006/relationships/hyperlink" Target="https://www.matcompaniet.no/" TargetMode="External"/><Relationship Id="rId58" Type="http://schemas.microsoft.com/office/2020/10/relationships/intelligence" Target="intelligence2.xml"/><Relationship Id="rId5" Type="http://schemas.openxmlformats.org/officeDocument/2006/relationships/numbering" Target="numbering.xml"/><Relationship Id="rId19" Type="http://schemas.openxmlformats.org/officeDocument/2006/relationships/hyperlink" Target="https://www.barbers.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ff@sharprelations.com" TargetMode="External"/><Relationship Id="rId22" Type="http://schemas.openxmlformats.org/officeDocument/2006/relationships/hyperlink" Target="https://www.gruyere.com/" TargetMode="External"/><Relationship Id="rId27" Type="http://schemas.openxmlformats.org/officeDocument/2006/relationships/hyperlink" Target="https://www.cheesefromtheusa.org/" TargetMode="External"/><Relationship Id="rId30" Type="http://schemas.openxmlformats.org/officeDocument/2006/relationships/hyperlink" Target="https://forevercheese.com/" TargetMode="External"/><Relationship Id="rId35" Type="http://schemas.openxmlformats.org/officeDocument/2006/relationships/hyperlink" Target="https://somerdale.com/" TargetMode="External"/><Relationship Id="rId43" Type="http://schemas.openxmlformats.org/officeDocument/2006/relationships/hyperlink" Target="https://academyofcheese.org/" TargetMode="External"/><Relationship Id="rId48" Type="http://schemas.openxmlformats.org/officeDocument/2006/relationships/hyperlink" Target="https://rowcliffe.co.uk/"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en.innovasjonnorge.no/" TargetMode="External"/><Relationship Id="rId3" Type="http://schemas.openxmlformats.org/officeDocument/2006/relationships/customXml" Target="../customXml/item3.xml"/><Relationship Id="rId12" Type="http://schemas.openxmlformats.org/officeDocument/2006/relationships/hyperlink" Target="https://www.instagram.com/guildoffinefood/" TargetMode="External"/><Relationship Id="rId17" Type="http://schemas.openxmlformats.org/officeDocument/2006/relationships/hyperlink" Target="https://norskgardsost.no/" TargetMode="External"/><Relationship Id="rId25" Type="http://schemas.openxmlformats.org/officeDocument/2006/relationships/hyperlink" Target="https://meny.no/" TargetMode="External"/><Relationship Id="rId33" Type="http://schemas.openxmlformats.org/officeDocument/2006/relationships/hyperlink" Target="https://www.ruppcheese.at/en/" TargetMode="External"/><Relationship Id="rId38" Type="http://schemas.openxmlformats.org/officeDocument/2006/relationships/hyperlink" Target="https://ardis.ua/en/" TargetMode="External"/><Relationship Id="rId46" Type="http://schemas.openxmlformats.org/officeDocument/2006/relationships/hyperlink" Target="https://gff.co.uk/publications/good-cheese/" TargetMode="External"/><Relationship Id="rId20" Type="http://schemas.openxmlformats.org/officeDocument/2006/relationships/hyperlink" Target="https://www.bertsch.at/" TargetMode="External"/><Relationship Id="rId41" Type="http://schemas.openxmlformats.org/officeDocument/2006/relationships/hyperlink" Target="https://www.petergreenchilled.co.uk/" TargetMode="External"/><Relationship Id="rId54" Type="http://schemas.openxmlformats.org/officeDocument/2006/relationships/hyperlink" Target="https://bjorklund1925.no/"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gff.co.uk/" TargetMode="External"/><Relationship Id="rId23" Type="http://schemas.openxmlformats.org/officeDocument/2006/relationships/hyperlink" Target="https://www.thecheeselover.co.uk/haute-fromagerie/" TargetMode="External"/><Relationship Id="rId28" Type="http://schemas.openxmlformats.org/officeDocument/2006/relationships/hyperlink" Target="https://www.agriexpo.online/" TargetMode="External"/><Relationship Id="rId36" Type="http://schemas.openxmlformats.org/officeDocument/2006/relationships/hyperlink" Target="https://www.specialistcheesemakers.co.uk/" TargetMode="External"/><Relationship Id="rId49" Type="http://schemas.openxmlformats.org/officeDocument/2006/relationships/hyperlink" Target="https://meny.no/"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horgans.com/" TargetMode="External"/><Relationship Id="rId44" Type="http://schemas.openxmlformats.org/officeDocument/2006/relationships/hyperlink" Target="https://ardis.ua/en/" TargetMode="External"/><Relationship Id="rId52" Type="http://schemas.openxmlformats.org/officeDocument/2006/relationships/hyperlink" Target="https://www.oluf.no/"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8B15DAC7BB3F41B999B78A7B8AFEC3" ma:contentTypeVersion="22" ma:contentTypeDescription="Create a new document." ma:contentTypeScope="" ma:versionID="0e8bb6a60bd4ab2c300422853126200c">
  <xsd:schema xmlns:xsd="http://www.w3.org/2001/XMLSchema" xmlns:xs="http://www.w3.org/2001/XMLSchema" xmlns:p="http://schemas.microsoft.com/office/2006/metadata/properties" xmlns:ns2="1a65f73c-6c07-43d4-b497-3b4f47043ddc" xmlns:ns3="02b2fc00-f767-44fc-bef5-8f75f9713222" targetNamespace="http://schemas.microsoft.com/office/2006/metadata/properties" ma:root="true" ma:fieldsID="5ee2557906ed0fc0a55056ed0b2aacf0" ns2:_="" ns3:_="">
    <xsd:import namespace="1a65f73c-6c07-43d4-b497-3b4f47043ddc"/>
    <xsd:import namespace="02b2fc00-f767-44fc-bef5-8f75f97132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3:TaxKeywordTaxHTField" minOccurs="0"/>
                <xsd:element ref="ns3:TaxCatchAll" minOccurs="0"/>
                <xsd:element ref="ns2:Filters" minOccurs="0"/>
                <xsd:element ref="ns2:File"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5f73c-6c07-43d4-b497-3b4f47043d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Filters" ma:index="24" nillable="true" ma:displayName="Filters" ma:format="Dropdown" ma:internalName="Filters">
      <xsd:simpleType>
        <xsd:restriction base="dms:Text">
          <xsd:maxLength value="255"/>
        </xsd:restriction>
      </xsd:simpleType>
    </xsd:element>
    <xsd:element name="File" ma:index="25" nillable="true" ma:displayName="File" ma:format="Dropdown" ma:internalName="File">
      <xsd:simpleType>
        <xsd:restriction base="dms:Choice">
          <xsd:enumeration value="GDPR"/>
          <xsd:enumeration value="H&amp;S"/>
          <xsd:enumeration value="COVID"/>
          <xsd:enumeration value="People"/>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b4a9096-4ef1-41f1-aaf5-26773fc71b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b2fc00-f767-44fc-bef5-8f75f97132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b4a9096-4ef1-41f1-aaf5-26773fc71b07"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e0c83a92-deda-4eb6-b034-28572c3928a9}" ma:internalName="TaxCatchAll" ma:showField="CatchAllData" ma:web="02b2fc00-f767-44fc-bef5-8f75f97132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a65f73c-6c07-43d4-b497-3b4f47043ddc">
      <Terms xmlns="http://schemas.microsoft.com/office/infopath/2007/PartnerControls"/>
    </lcf76f155ced4ddcb4097134ff3c332f>
    <Filters xmlns="1a65f73c-6c07-43d4-b497-3b4f47043ddc" xsi:nil="true"/>
    <TaxCatchAll xmlns="02b2fc00-f767-44fc-bef5-8f75f9713222" xsi:nil="true"/>
    <File xmlns="1a65f73c-6c07-43d4-b497-3b4f47043ddc" xsi:nil="true"/>
    <TaxKeywordTaxHTField xmlns="02b2fc00-f767-44fc-bef5-8f75f9713222">
      <Terms xmlns="http://schemas.microsoft.com/office/infopath/2007/PartnerControls"/>
    </TaxKeywordTaxHTField>
  </documentManagement>
</p:properties>
</file>

<file path=customXml/itemProps1.xml><?xml version="1.0" encoding="utf-8"?>
<ds:datastoreItem xmlns:ds="http://schemas.openxmlformats.org/officeDocument/2006/customXml" ds:itemID="{58D9957E-60E6-4646-90EC-731B878662E9}">
  <ds:schemaRefs>
    <ds:schemaRef ds:uri="http://schemas.openxmlformats.org/officeDocument/2006/bibliography"/>
  </ds:schemaRefs>
</ds:datastoreItem>
</file>

<file path=customXml/itemProps2.xml><?xml version="1.0" encoding="utf-8"?>
<ds:datastoreItem xmlns:ds="http://schemas.openxmlformats.org/officeDocument/2006/customXml" ds:itemID="{AD6959B5-A338-45D1-AED1-3D8DC7935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5f73c-6c07-43d4-b497-3b4f47043ddc"/>
    <ds:schemaRef ds:uri="02b2fc00-f767-44fc-bef5-8f75f9713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76EAF0-91BF-431A-9E53-51880BED19FF}">
  <ds:schemaRefs>
    <ds:schemaRef ds:uri="http://schemas.microsoft.com/sharepoint/v3/contenttype/forms"/>
  </ds:schemaRefs>
</ds:datastoreItem>
</file>

<file path=customXml/itemProps4.xml><?xml version="1.0" encoding="utf-8"?>
<ds:datastoreItem xmlns:ds="http://schemas.openxmlformats.org/officeDocument/2006/customXml" ds:itemID="{94A05E20-FB98-4A83-A832-2285D34BF524}">
  <ds:schemaRefs>
    <ds:schemaRef ds:uri="http://schemas.microsoft.com/office/2006/metadata/properties"/>
    <ds:schemaRef ds:uri="http://schemas.microsoft.com/office/infopath/2007/PartnerControls"/>
    <ds:schemaRef ds:uri="1a65f73c-6c07-43d4-b497-3b4f47043ddc"/>
    <ds:schemaRef ds:uri="02b2fc00-f767-44fc-bef5-8f75f9713222"/>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dc:creator>
  <cp:lastModifiedBy>Jenna Morice</cp:lastModifiedBy>
  <cp:revision>8</cp:revision>
  <cp:lastPrinted>2019-10-03T14:00:00Z</cp:lastPrinted>
  <dcterms:created xsi:type="dcterms:W3CDTF">2023-10-20T14:05:00Z</dcterms:created>
  <dcterms:modified xsi:type="dcterms:W3CDTF">2023-10-25T07:30:00Z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0x010100428B15DAC7BB3F41B999B78A7B8AFEC3</vt:lpwstr>
  </property>
  <property fmtid="{D5CDD505-2E9C-101B-9397-08002B2CF9AE}" pid="3" name="_Level">
    <vt:i4>1</vt:i4>
  </property>
  <property fmtid="{D5CDD505-2E9C-101B-9397-08002B2CF9AE}" pid="4" name="TaxKeyword">
    <vt:lpwstr/>
  </property>
  <property fmtid="{D5CDD505-2E9C-101B-9397-08002B2CF9AE}" pid="5" name="MediaServiceImageTags">
    <vt:lpwstr/>
  </property>
</Properties>
</file>